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607A6" w14:textId="32A5CA2D" w:rsidR="003150C7" w:rsidRDefault="003D6761" w:rsidP="00374177">
      <w:pPr>
        <w:jc w:val="center"/>
        <w:textAlignment w:val="baseline"/>
        <w:rPr>
          <w:rFonts w:cstheme="minorHAnsi"/>
          <w:b/>
          <w:color w:val="E36C0A" w:themeColor="accent6" w:themeShade="BF"/>
          <w:sz w:val="36"/>
          <w:szCs w:val="36"/>
        </w:rPr>
      </w:pPr>
      <w:r>
        <w:rPr>
          <w:rFonts w:cstheme="minorHAnsi"/>
          <w:b/>
          <w:color w:val="E36C0A" w:themeColor="accent6" w:themeShade="BF"/>
          <w:sz w:val="36"/>
          <w:szCs w:val="36"/>
        </w:rPr>
        <w:t>SPECIALE PASQUA 2023</w:t>
      </w:r>
    </w:p>
    <w:p w14:paraId="7B6511E5" w14:textId="4726114B" w:rsidR="00A71DA2" w:rsidRPr="006109D1" w:rsidRDefault="006109D1" w:rsidP="00374177">
      <w:pPr>
        <w:jc w:val="center"/>
        <w:textAlignment w:val="baseline"/>
        <w:rPr>
          <w:rFonts w:cstheme="minorHAnsi"/>
          <w:b/>
          <w:color w:val="E36C0A" w:themeColor="accent6" w:themeShade="BF"/>
          <w:sz w:val="36"/>
          <w:szCs w:val="36"/>
        </w:rPr>
      </w:pPr>
      <w:r w:rsidRPr="006109D1">
        <w:rPr>
          <w:rFonts w:cstheme="minorHAnsi"/>
          <w:b/>
          <w:color w:val="E36C0A" w:themeColor="accent6" w:themeShade="BF"/>
          <w:sz w:val="36"/>
          <w:szCs w:val="36"/>
        </w:rPr>
        <w:t xml:space="preserve"> </w:t>
      </w:r>
      <w:r w:rsidR="003D6761">
        <w:rPr>
          <w:rFonts w:cstheme="minorHAnsi"/>
          <w:b/>
          <w:color w:val="E36C0A" w:themeColor="accent6" w:themeShade="BF"/>
          <w:sz w:val="36"/>
          <w:szCs w:val="36"/>
        </w:rPr>
        <w:t>PROCIDA E NAPOLI</w:t>
      </w:r>
      <w:r w:rsidRPr="006109D1">
        <w:rPr>
          <w:rFonts w:cstheme="minorHAnsi"/>
          <w:b/>
          <w:color w:val="E36C0A" w:themeColor="accent6" w:themeShade="BF"/>
          <w:sz w:val="36"/>
          <w:szCs w:val="36"/>
        </w:rPr>
        <w:t xml:space="preserve"> </w:t>
      </w:r>
    </w:p>
    <w:p w14:paraId="19BC0B43" w14:textId="63D8613E" w:rsidR="00A71DA2" w:rsidRPr="003D6761" w:rsidRDefault="003D6761" w:rsidP="00374177">
      <w:pPr>
        <w:jc w:val="center"/>
        <w:textAlignment w:val="baseline"/>
        <w:rPr>
          <w:rFonts w:cstheme="minorHAnsi"/>
          <w:b/>
          <w:color w:val="E36C0A" w:themeColor="accent6" w:themeShade="BF"/>
          <w:sz w:val="28"/>
          <w:szCs w:val="28"/>
        </w:rPr>
      </w:pPr>
      <w:bookmarkStart w:id="0" w:name="_GoBack"/>
      <w:r w:rsidRPr="003D6761">
        <w:rPr>
          <w:rFonts w:cstheme="minorHAnsi"/>
          <w:b/>
          <w:color w:val="E36C0A" w:themeColor="accent6" w:themeShade="BF"/>
          <w:sz w:val="28"/>
          <w:szCs w:val="28"/>
        </w:rPr>
        <w:t>06 – 10 APRILE</w:t>
      </w:r>
      <w:r w:rsidR="001929BC" w:rsidRPr="003D6761">
        <w:rPr>
          <w:rFonts w:cstheme="minorHAnsi"/>
          <w:b/>
          <w:color w:val="E36C0A" w:themeColor="accent6" w:themeShade="BF"/>
          <w:sz w:val="28"/>
          <w:szCs w:val="28"/>
        </w:rPr>
        <w:t xml:space="preserve"> </w:t>
      </w:r>
      <w:r w:rsidR="007A3AA9" w:rsidRPr="003D6761">
        <w:rPr>
          <w:rFonts w:cstheme="minorHAnsi"/>
          <w:b/>
          <w:color w:val="E36C0A" w:themeColor="accent6" w:themeShade="BF"/>
          <w:sz w:val="28"/>
          <w:szCs w:val="28"/>
        </w:rPr>
        <w:t>202</w:t>
      </w:r>
      <w:r w:rsidRPr="003D6761">
        <w:rPr>
          <w:rFonts w:cstheme="minorHAnsi"/>
          <w:b/>
          <w:color w:val="E36C0A" w:themeColor="accent6" w:themeShade="BF"/>
          <w:sz w:val="28"/>
          <w:szCs w:val="28"/>
        </w:rPr>
        <w:t>3</w:t>
      </w:r>
    </w:p>
    <w:p w14:paraId="698B5D4D" w14:textId="7F177B5C" w:rsidR="00763F9F" w:rsidRDefault="009A400C" w:rsidP="00FF6D8A">
      <w:pPr>
        <w:autoSpaceDE w:val="0"/>
        <w:autoSpaceDN w:val="0"/>
        <w:spacing w:line="240" w:lineRule="exact"/>
        <w:jc w:val="both"/>
        <w:rPr>
          <w:b/>
          <w:bCs/>
          <w:sz w:val="24"/>
          <w:szCs w:val="24"/>
        </w:rPr>
      </w:pPr>
      <w:r>
        <w:rPr>
          <w:b/>
          <w:bCs/>
          <w:noProof/>
          <w:sz w:val="21"/>
          <w:szCs w:val="21"/>
        </w:rPr>
        <w:drawing>
          <wp:anchor distT="0" distB="0" distL="114300" distR="114300" simplePos="0" relativeHeight="251662336" behindDoc="0" locked="0" layoutInCell="1" allowOverlap="1" wp14:anchorId="6ED070C3" wp14:editId="29E1AFC9">
            <wp:simplePos x="0" y="0"/>
            <wp:positionH relativeFrom="margin">
              <wp:align>center</wp:align>
            </wp:positionH>
            <wp:positionV relativeFrom="page">
              <wp:posOffset>2057400</wp:posOffset>
            </wp:positionV>
            <wp:extent cx="6210300" cy="260032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2600325"/>
                    </a:xfrm>
                    <a:prstGeom prst="rect">
                      <a:avLst/>
                    </a:prstGeom>
                    <a:noFill/>
                  </pic:spPr>
                </pic:pic>
              </a:graphicData>
            </a:graphic>
            <wp14:sizeRelH relativeFrom="margin">
              <wp14:pctWidth>0</wp14:pctWidth>
            </wp14:sizeRelH>
            <wp14:sizeRelV relativeFrom="margin">
              <wp14:pctHeight>0</wp14:pctHeight>
            </wp14:sizeRelV>
          </wp:anchor>
        </w:drawing>
      </w:r>
    </w:p>
    <w:bookmarkEnd w:id="0"/>
    <w:p w14:paraId="5D082BA8" w14:textId="4BEADE81" w:rsidR="005D6A25" w:rsidRDefault="005D6A25" w:rsidP="00FF6D8A">
      <w:pPr>
        <w:autoSpaceDE w:val="0"/>
        <w:autoSpaceDN w:val="0"/>
        <w:spacing w:line="240" w:lineRule="exact"/>
        <w:jc w:val="both"/>
        <w:rPr>
          <w:b/>
          <w:bCs/>
          <w:sz w:val="24"/>
          <w:szCs w:val="24"/>
        </w:rPr>
      </w:pPr>
    </w:p>
    <w:p w14:paraId="3741EACE" w14:textId="728CEACA" w:rsidR="00A71DA2" w:rsidRDefault="00A71DA2" w:rsidP="00FF6D8A">
      <w:pPr>
        <w:autoSpaceDE w:val="0"/>
        <w:autoSpaceDN w:val="0"/>
        <w:spacing w:line="240" w:lineRule="exact"/>
        <w:jc w:val="both"/>
        <w:rPr>
          <w:b/>
          <w:bCs/>
          <w:sz w:val="24"/>
          <w:szCs w:val="24"/>
        </w:rPr>
      </w:pPr>
    </w:p>
    <w:p w14:paraId="5DB5EA6C" w14:textId="6766F4A6" w:rsidR="008F1495" w:rsidRPr="004555C9" w:rsidRDefault="008F1495" w:rsidP="00FF6D8A">
      <w:pPr>
        <w:autoSpaceDE w:val="0"/>
        <w:autoSpaceDN w:val="0"/>
        <w:spacing w:line="240" w:lineRule="exact"/>
        <w:jc w:val="both"/>
        <w:rPr>
          <w:b/>
          <w:bCs/>
          <w:sz w:val="21"/>
          <w:szCs w:val="21"/>
        </w:rPr>
      </w:pPr>
      <w:r w:rsidRPr="004555C9">
        <w:rPr>
          <w:b/>
          <w:bCs/>
          <w:sz w:val="21"/>
          <w:szCs w:val="21"/>
        </w:rPr>
        <w:t>PROGRAMMA DI VIAGGIO</w:t>
      </w:r>
    </w:p>
    <w:p w14:paraId="76DE69DF" w14:textId="77777777" w:rsidR="00E04593" w:rsidRPr="004555C9" w:rsidRDefault="00E04593" w:rsidP="00FF6D8A">
      <w:pPr>
        <w:autoSpaceDE w:val="0"/>
        <w:autoSpaceDN w:val="0"/>
        <w:spacing w:line="240" w:lineRule="exact"/>
        <w:jc w:val="both"/>
        <w:rPr>
          <w:b/>
          <w:bCs/>
          <w:sz w:val="21"/>
          <w:szCs w:val="21"/>
        </w:rPr>
      </w:pPr>
    </w:p>
    <w:p w14:paraId="7CACA85B" w14:textId="11427CAC" w:rsidR="004E563D" w:rsidRDefault="008F1495" w:rsidP="005C7D70">
      <w:pPr>
        <w:jc w:val="both"/>
        <w:rPr>
          <w:b/>
          <w:bCs/>
          <w:sz w:val="21"/>
          <w:szCs w:val="21"/>
        </w:rPr>
      </w:pPr>
      <w:r w:rsidRPr="004555C9">
        <w:rPr>
          <w:b/>
          <w:bCs/>
          <w:sz w:val="21"/>
          <w:szCs w:val="21"/>
        </w:rPr>
        <w:t xml:space="preserve">1° GIORNO </w:t>
      </w:r>
      <w:r w:rsidR="00715047" w:rsidRPr="004555C9">
        <w:rPr>
          <w:b/>
          <w:bCs/>
          <w:sz w:val="21"/>
          <w:szCs w:val="21"/>
        </w:rPr>
        <w:t>–</w:t>
      </w:r>
      <w:r w:rsidRPr="004555C9">
        <w:rPr>
          <w:b/>
          <w:bCs/>
          <w:sz w:val="21"/>
          <w:szCs w:val="21"/>
        </w:rPr>
        <w:t xml:space="preserve"> </w:t>
      </w:r>
      <w:r w:rsidR="00ED42F4">
        <w:rPr>
          <w:b/>
          <w:bCs/>
          <w:sz w:val="21"/>
          <w:szCs w:val="21"/>
        </w:rPr>
        <w:t>06 APRILE 2023</w:t>
      </w:r>
      <w:r w:rsidRPr="004555C9">
        <w:rPr>
          <w:b/>
          <w:bCs/>
          <w:sz w:val="21"/>
          <w:szCs w:val="21"/>
        </w:rPr>
        <w:t xml:space="preserve"> </w:t>
      </w:r>
      <w:r w:rsidR="00CC5E7F" w:rsidRPr="004555C9">
        <w:rPr>
          <w:b/>
          <w:bCs/>
          <w:sz w:val="21"/>
          <w:szCs w:val="21"/>
        </w:rPr>
        <w:t>–</w:t>
      </w:r>
      <w:r w:rsidR="003150C7">
        <w:rPr>
          <w:b/>
          <w:bCs/>
          <w:sz w:val="21"/>
          <w:szCs w:val="21"/>
        </w:rPr>
        <w:t xml:space="preserve"> </w:t>
      </w:r>
      <w:r w:rsidR="00347105">
        <w:rPr>
          <w:b/>
          <w:bCs/>
          <w:sz w:val="21"/>
          <w:szCs w:val="21"/>
        </w:rPr>
        <w:t>MILANO</w:t>
      </w:r>
      <w:r w:rsidR="00730A11">
        <w:rPr>
          <w:b/>
          <w:bCs/>
          <w:sz w:val="21"/>
          <w:szCs w:val="21"/>
        </w:rPr>
        <w:t xml:space="preserve"> </w:t>
      </w:r>
      <w:r w:rsidR="004E563D" w:rsidRPr="004555C9">
        <w:rPr>
          <w:b/>
          <w:bCs/>
          <w:sz w:val="21"/>
          <w:szCs w:val="21"/>
        </w:rPr>
        <w:t>/</w:t>
      </w:r>
      <w:r w:rsidR="00730A11">
        <w:rPr>
          <w:b/>
          <w:bCs/>
          <w:sz w:val="21"/>
          <w:szCs w:val="21"/>
        </w:rPr>
        <w:t xml:space="preserve"> </w:t>
      </w:r>
      <w:r w:rsidR="004E563D" w:rsidRPr="004555C9">
        <w:rPr>
          <w:b/>
          <w:bCs/>
          <w:sz w:val="21"/>
          <w:szCs w:val="21"/>
        </w:rPr>
        <w:t>NAPOLI</w:t>
      </w:r>
      <w:r w:rsidR="00730A11">
        <w:rPr>
          <w:b/>
          <w:bCs/>
          <w:sz w:val="21"/>
          <w:szCs w:val="21"/>
        </w:rPr>
        <w:t xml:space="preserve"> </w:t>
      </w:r>
      <w:r w:rsidR="004E563D" w:rsidRPr="004555C9">
        <w:rPr>
          <w:b/>
          <w:bCs/>
          <w:sz w:val="21"/>
          <w:szCs w:val="21"/>
        </w:rPr>
        <w:t>/</w:t>
      </w:r>
      <w:r w:rsidR="00730A11">
        <w:rPr>
          <w:b/>
          <w:bCs/>
          <w:sz w:val="21"/>
          <w:szCs w:val="21"/>
        </w:rPr>
        <w:t xml:space="preserve"> </w:t>
      </w:r>
      <w:r w:rsidR="004E563D" w:rsidRPr="004555C9">
        <w:rPr>
          <w:b/>
          <w:bCs/>
          <w:sz w:val="21"/>
          <w:szCs w:val="21"/>
        </w:rPr>
        <w:t>PROCIDA</w:t>
      </w:r>
    </w:p>
    <w:p w14:paraId="3EB597F1" w14:textId="765FA938" w:rsidR="00C46BDC" w:rsidRDefault="00C46BDC" w:rsidP="00C46BDC">
      <w:pPr>
        <w:tabs>
          <w:tab w:val="left" w:pos="6144"/>
        </w:tabs>
        <w:jc w:val="both"/>
        <w:rPr>
          <w:b/>
          <w:bCs/>
          <w:sz w:val="21"/>
          <w:szCs w:val="21"/>
        </w:rPr>
      </w:pPr>
      <w:r>
        <w:rPr>
          <w:b/>
          <w:bCs/>
          <w:sz w:val="21"/>
          <w:szCs w:val="21"/>
        </w:rPr>
        <w:tab/>
      </w:r>
    </w:p>
    <w:p w14:paraId="70E1F205" w14:textId="47113C01" w:rsidR="00347105" w:rsidRPr="00347105" w:rsidRDefault="00C46BDC" w:rsidP="00F366CC">
      <w:r>
        <w:rPr>
          <w:noProof/>
        </w:rPr>
        <w:drawing>
          <wp:anchor distT="0" distB="0" distL="114300" distR="114300" simplePos="0" relativeHeight="251666432" behindDoc="0" locked="0" layoutInCell="1" allowOverlap="1" wp14:anchorId="44144A0D" wp14:editId="44808A20">
            <wp:simplePos x="0" y="0"/>
            <wp:positionH relativeFrom="margin">
              <wp:align>right</wp:align>
            </wp:positionH>
            <wp:positionV relativeFrom="paragraph">
              <wp:posOffset>85725</wp:posOffset>
            </wp:positionV>
            <wp:extent cx="2095500" cy="1912620"/>
            <wp:effectExtent l="0" t="0" r="0" b="0"/>
            <wp:wrapSquare wrapText="bothSides"/>
            <wp:docPr id="2" name="Immagine 2" descr="clicca per ingrand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ca per ingrand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912620"/>
                    </a:xfrm>
                    <a:prstGeom prst="rect">
                      <a:avLst/>
                    </a:prstGeom>
                    <a:noFill/>
                    <a:ln>
                      <a:noFill/>
                    </a:ln>
                  </pic:spPr>
                </pic:pic>
              </a:graphicData>
            </a:graphic>
          </wp:anchor>
        </w:drawing>
      </w:r>
      <w:r w:rsidR="00347105">
        <w:t xml:space="preserve">Ritrovo dei signori partecipanti alla stazione di Milano Centrale e </w:t>
      </w:r>
      <w:r w:rsidR="00ED42F4">
        <w:t xml:space="preserve">partenza con treno </w:t>
      </w:r>
      <w:r w:rsidR="00347105">
        <w:t xml:space="preserve">Frecciarossa o Italo per Napoli </w:t>
      </w:r>
      <w:r w:rsidR="00994824">
        <w:t>C</w:t>
      </w:r>
      <w:r w:rsidR="00347105">
        <w:t xml:space="preserve">entrale. </w:t>
      </w:r>
      <w:r w:rsidR="00347105" w:rsidRPr="00D26899">
        <w:rPr>
          <w:b/>
          <w:bCs/>
        </w:rPr>
        <w:t>Pranzo libero</w:t>
      </w:r>
      <w:r w:rsidR="00347105">
        <w:t xml:space="preserve"> in corso di viaggio.  </w:t>
      </w:r>
      <w:r w:rsidR="004547E2">
        <w:t>Arrivo alla stazione di Napoli nel primo pomeriggio e trasferimento con bus riservato per il porto di Napoli</w:t>
      </w:r>
      <w:r w:rsidR="00D26899">
        <w:t xml:space="preserve"> – Molo Beverello</w:t>
      </w:r>
      <w:r w:rsidR="004547E2">
        <w:t xml:space="preserve">. </w:t>
      </w:r>
      <w:r w:rsidR="00943BD0">
        <w:t xml:space="preserve">Proseguimento in </w:t>
      </w:r>
      <w:r w:rsidR="00884FB0">
        <w:t>traghetto</w:t>
      </w:r>
      <w:r w:rsidR="00943BD0">
        <w:t xml:space="preserve"> per Procida. Arrivo al porto </w:t>
      </w:r>
      <w:r w:rsidR="00D26899">
        <w:t>dell’isola</w:t>
      </w:r>
      <w:r w:rsidR="00943BD0">
        <w:t xml:space="preserve"> e trasferimento </w:t>
      </w:r>
      <w:r w:rsidR="001B03E1">
        <w:t xml:space="preserve">in auto </w:t>
      </w:r>
      <w:r w:rsidR="000852AA">
        <w:t>all’ h</w:t>
      </w:r>
      <w:r w:rsidR="00943BD0">
        <w:t xml:space="preserve">otel </w:t>
      </w:r>
      <w:r w:rsidR="00884FB0">
        <w:t>Savoia</w:t>
      </w:r>
      <w:r w:rsidR="00943BD0">
        <w:t xml:space="preserve">*** </w:t>
      </w:r>
      <w:r w:rsidR="00884FB0">
        <w:t>o similare</w:t>
      </w:r>
      <w:r w:rsidR="00943BD0">
        <w:t xml:space="preserve"> </w:t>
      </w:r>
      <w:r w:rsidR="00D26899">
        <w:t>e s</w:t>
      </w:r>
      <w:r w:rsidR="00943BD0">
        <w:t xml:space="preserve">istemazione nelle camere riservate. </w:t>
      </w:r>
      <w:r w:rsidRPr="00C46BDC">
        <w:rPr>
          <w:b/>
          <w:bCs/>
        </w:rPr>
        <w:t>Tempo libero per poter assistere alle procession</w:t>
      </w:r>
      <w:r>
        <w:rPr>
          <w:b/>
          <w:bCs/>
        </w:rPr>
        <w:t>i</w:t>
      </w:r>
      <w:r w:rsidRPr="00C46BDC">
        <w:rPr>
          <w:b/>
          <w:bCs/>
        </w:rPr>
        <w:t xml:space="preserve"> di Pasqua.</w:t>
      </w:r>
      <w:r w:rsidRPr="00C46BDC">
        <w:t xml:space="preserve"> </w:t>
      </w:r>
      <w:r w:rsidRPr="00C46BDC">
        <w:rPr>
          <w:color w:val="000000" w:themeColor="text1"/>
          <w:shd w:val="clear" w:color="auto" w:fill="FFFFFF"/>
        </w:rPr>
        <w:t>I cortei del Giovedì e del Venerdì Santo sono tra le feste e le tradizioni popolari maggiormente seguite non solo dagli amanti oltreoceano dell’isola di Procida, ma anche da tanti italiani.</w:t>
      </w:r>
      <w:r>
        <w:rPr>
          <w:color w:val="000000" w:themeColor="text1"/>
          <w:shd w:val="clear" w:color="auto" w:fill="FFFFFF"/>
        </w:rPr>
        <w:t xml:space="preserve"> </w:t>
      </w:r>
      <w:r w:rsidRPr="00C46BDC">
        <w:rPr>
          <w:color w:val="000000" w:themeColor="text1"/>
          <w:shd w:val="clear" w:color="auto" w:fill="FFFFFF"/>
        </w:rPr>
        <w:t xml:space="preserve">L’isola ed i suoi abitanti che vivono con grande partecipazione l’evento, entrano nel clima pasquale molte settimane prima, con la preparazione dei "misteri", rappresentazioni iconiche della vita di Gesù Cristo, costruiti con passione ed originalità dai giovani </w:t>
      </w:r>
      <w:proofErr w:type="spellStart"/>
      <w:r w:rsidRPr="00C46BDC">
        <w:rPr>
          <w:color w:val="000000" w:themeColor="text1"/>
          <w:shd w:val="clear" w:color="auto" w:fill="FFFFFF"/>
        </w:rPr>
        <w:t>itanti</w:t>
      </w:r>
      <w:proofErr w:type="spellEnd"/>
      <w:r w:rsidRPr="00C46BDC">
        <w:rPr>
          <w:color w:val="000000" w:themeColor="text1"/>
          <w:shd w:val="clear" w:color="auto" w:fill="FFFFFF"/>
        </w:rPr>
        <w:t xml:space="preserve"> dell’isola.</w:t>
      </w:r>
      <w:r>
        <w:rPr>
          <w:color w:val="000000" w:themeColor="text1"/>
          <w:shd w:val="clear" w:color="auto" w:fill="FFFFFF"/>
        </w:rPr>
        <w:t xml:space="preserve"> </w:t>
      </w:r>
      <w:r w:rsidRPr="00C46BDC">
        <w:rPr>
          <w:color w:val="000000" w:themeColor="text1"/>
          <w:shd w:val="clear" w:color="auto" w:fill="FFFFFF"/>
        </w:rPr>
        <w:t xml:space="preserve">Attraverso il sapiente accostamento di gesso, foglie, rami, manichini, cartapesta, legna, vengono realizzati dei caratteristici carri che rappresentano un "unicum" nel loro genere.La creazione, Gesù nell’orto degli ulivi, la Samaritana al pozzo, il tradimento di Giuda, la cena ebraica, l’ultima cena, sono alcuni dei tempi rappresentati con libertà creative dai costruttori, senza allontanarsi però dai racconti e dagli episodi originali racchiusi nell’Antico Testamento e nel Vangelo.Tutti i "misteri" vengono poi portati nella notte a cavallo tra il Giovedì e il Venerdì Santo sulla Terra Murata, punto di partenza della sfilata che inizia alle prime luci dell’alba, per poi concludersi a Marina Grande dopo aver percorso le principali stradine dell’isola. A chi si è lasciato suggestionare da queste poche parole, consigliamo una "scappata" sull’isola per assistere alla costruzione dei "misteri" all’interno degli antichi portoni isolani. Oltre alla secolare Processione dei Misteri del Venerdì Santo organizzata dalla Congrega dei Turchini, da non perdere è anche </w:t>
      </w:r>
      <w:r w:rsidR="00F366CC">
        <w:rPr>
          <w:color w:val="000000" w:themeColor="text1"/>
          <w:shd w:val="clear" w:color="auto" w:fill="FFFFFF"/>
        </w:rPr>
        <w:t>i</w:t>
      </w:r>
      <w:r w:rsidRPr="00C46BDC">
        <w:rPr>
          <w:color w:val="000000" w:themeColor="text1"/>
          <w:shd w:val="clear" w:color="auto" w:fill="FFFFFF"/>
        </w:rPr>
        <w:t>l Corteo egli Apostoli, dodici confratelli della Congrega dei Bianchi impersonano i dodici Apostoli ai quali si aggiungono il Priore, i cerimonieri, il centurione. Con il capo coperto si incamminano per le strade dell’isola rappresentando in alcune chiese il rito della lavanda dei piedi.</w:t>
      </w:r>
      <w:r w:rsidR="00F366CC">
        <w:rPr>
          <w:color w:val="000000" w:themeColor="text1"/>
          <w:shd w:val="clear" w:color="auto" w:fill="FFFFFF"/>
        </w:rPr>
        <w:t xml:space="preserve"> </w:t>
      </w:r>
      <w:r w:rsidR="00943BD0" w:rsidRPr="00D26899">
        <w:rPr>
          <w:b/>
          <w:bCs/>
        </w:rPr>
        <w:t xml:space="preserve">Cena </w:t>
      </w:r>
      <w:r w:rsidR="00943BD0">
        <w:t xml:space="preserve">e pernottamento in hotel. </w:t>
      </w:r>
    </w:p>
    <w:p w14:paraId="66BB635A" w14:textId="71B93696" w:rsidR="004E563D" w:rsidRPr="004555C9" w:rsidRDefault="004E563D" w:rsidP="004E563D">
      <w:pPr>
        <w:jc w:val="both"/>
        <w:rPr>
          <w:sz w:val="21"/>
          <w:szCs w:val="21"/>
        </w:rPr>
      </w:pPr>
    </w:p>
    <w:p w14:paraId="31EB98BB" w14:textId="2C75B37A" w:rsidR="00F22BE6" w:rsidRDefault="004E563D" w:rsidP="004E563D">
      <w:pPr>
        <w:jc w:val="both"/>
        <w:rPr>
          <w:b/>
          <w:bCs/>
          <w:sz w:val="21"/>
          <w:szCs w:val="21"/>
        </w:rPr>
      </w:pPr>
      <w:r w:rsidRPr="004555C9">
        <w:rPr>
          <w:b/>
          <w:bCs/>
          <w:sz w:val="21"/>
          <w:szCs w:val="21"/>
        </w:rPr>
        <w:lastRenderedPageBreak/>
        <w:t>2</w:t>
      </w:r>
      <w:r w:rsidR="009301D2" w:rsidRPr="004555C9">
        <w:rPr>
          <w:b/>
          <w:bCs/>
          <w:sz w:val="21"/>
          <w:szCs w:val="21"/>
        </w:rPr>
        <w:t>°</w:t>
      </w:r>
      <w:r w:rsidR="006E3BD2">
        <w:rPr>
          <w:b/>
          <w:bCs/>
          <w:sz w:val="21"/>
          <w:szCs w:val="21"/>
        </w:rPr>
        <w:t xml:space="preserve"> GIORNO – </w:t>
      </w:r>
      <w:r w:rsidR="007438D2">
        <w:rPr>
          <w:b/>
          <w:bCs/>
          <w:sz w:val="21"/>
          <w:szCs w:val="21"/>
        </w:rPr>
        <w:t>07 APRILE 2023</w:t>
      </w:r>
      <w:r w:rsidR="006E3BD2">
        <w:rPr>
          <w:b/>
          <w:bCs/>
          <w:sz w:val="21"/>
          <w:szCs w:val="21"/>
        </w:rPr>
        <w:t xml:space="preserve"> – PROCIDA</w:t>
      </w:r>
    </w:p>
    <w:p w14:paraId="17367BA3" w14:textId="2F33B313" w:rsidR="006E3BD2" w:rsidRPr="00D4434D" w:rsidRDefault="00CF4F72" w:rsidP="00D4434D">
      <w:pPr>
        <w:jc w:val="both"/>
        <w:rPr>
          <w:sz w:val="21"/>
          <w:szCs w:val="21"/>
        </w:rPr>
      </w:pPr>
      <w:r w:rsidRPr="00D4434D">
        <w:rPr>
          <w:sz w:val="21"/>
          <w:szCs w:val="21"/>
        </w:rPr>
        <w:t>Prima colazione in hotel</w:t>
      </w:r>
      <w:r w:rsidR="007438D2">
        <w:rPr>
          <w:sz w:val="21"/>
          <w:szCs w:val="21"/>
        </w:rPr>
        <w:t xml:space="preserve">. </w:t>
      </w:r>
      <w:r w:rsidR="001B03E1">
        <w:rPr>
          <w:sz w:val="21"/>
          <w:szCs w:val="21"/>
        </w:rPr>
        <w:t>Trasferimento in auto a Torre murata, i</w:t>
      </w:r>
      <w:r w:rsidRPr="00D4434D">
        <w:rPr>
          <w:sz w:val="21"/>
          <w:szCs w:val="21"/>
        </w:rPr>
        <w:t>ncontro con la guida ed inizio della visita guidata</w:t>
      </w:r>
      <w:r w:rsidR="007438D2">
        <w:rPr>
          <w:sz w:val="21"/>
          <w:szCs w:val="21"/>
        </w:rPr>
        <w:t xml:space="preserve"> a piedi</w:t>
      </w:r>
      <w:r w:rsidRPr="00D4434D">
        <w:rPr>
          <w:sz w:val="21"/>
          <w:szCs w:val="21"/>
        </w:rPr>
        <w:t xml:space="preserve"> di Procida</w:t>
      </w:r>
      <w:r w:rsidR="007438D2">
        <w:rPr>
          <w:sz w:val="21"/>
          <w:szCs w:val="21"/>
        </w:rPr>
        <w:t xml:space="preserve"> (</w:t>
      </w:r>
      <w:r w:rsidRPr="00D4434D">
        <w:rPr>
          <w:sz w:val="21"/>
          <w:szCs w:val="21"/>
        </w:rPr>
        <w:t>3 ore</w:t>
      </w:r>
      <w:r w:rsidR="00D26899" w:rsidRPr="00D4434D">
        <w:rPr>
          <w:sz w:val="21"/>
          <w:szCs w:val="21"/>
        </w:rPr>
        <w:t xml:space="preserve"> circa</w:t>
      </w:r>
      <w:r w:rsidR="007438D2">
        <w:rPr>
          <w:sz w:val="21"/>
          <w:szCs w:val="21"/>
        </w:rPr>
        <w:t>)</w:t>
      </w:r>
      <w:r w:rsidR="00D26899" w:rsidRPr="00D4434D">
        <w:rPr>
          <w:sz w:val="21"/>
          <w:szCs w:val="21"/>
        </w:rPr>
        <w:t xml:space="preserve">. </w:t>
      </w:r>
      <w:r w:rsidR="00D4434D" w:rsidRPr="00D4434D">
        <w:rPr>
          <w:sz w:val="21"/>
          <w:szCs w:val="21"/>
        </w:rPr>
        <w:t xml:space="preserve">  </w:t>
      </w:r>
      <w:r w:rsidR="00D4434D" w:rsidRPr="00D4434D">
        <w:rPr>
          <w:color w:val="000000" w:themeColor="text1"/>
          <w:sz w:val="21"/>
          <w:szCs w:val="21"/>
        </w:rPr>
        <w:t>Procida</w:t>
      </w:r>
      <w:r w:rsidR="00D4434D" w:rsidRPr="00D4434D">
        <w:rPr>
          <w:rStyle w:val="apple-converted-space"/>
          <w:color w:val="000000" w:themeColor="text1"/>
          <w:sz w:val="21"/>
          <w:szCs w:val="21"/>
          <w:shd w:val="clear" w:color="auto" w:fill="FFFFFF"/>
        </w:rPr>
        <w:t> </w:t>
      </w:r>
      <w:r w:rsidR="00D4434D" w:rsidRPr="00D4434D">
        <w:rPr>
          <w:color w:val="000000" w:themeColor="text1"/>
          <w:sz w:val="21"/>
          <w:szCs w:val="21"/>
          <w:shd w:val="clear" w:color="auto" w:fill="FFFFFF"/>
        </w:rPr>
        <w:t>è un'isola con le casette addossate e i vicoli che profumano di fichi d'India. Ha un profilo frastagliato e nasconde spiaggette, cale e stradine orlate dai frutteti. L'isola, dal perimetro di soli 16 chilometri, è una vera e propria tavolozza di colori in mezzo al mare ed è la più piccola e meno conosciuta isola del Golfo di </w:t>
      </w:r>
      <w:hyperlink r:id="rId9" w:tgtFrame="_blank" w:tooltip="Cosa vedere a Napoli " w:history="1">
        <w:r w:rsidR="00D4434D" w:rsidRPr="00D4434D">
          <w:rPr>
            <w:rStyle w:val="Collegamentoipertestuale"/>
            <w:color w:val="000000" w:themeColor="text1"/>
            <w:sz w:val="21"/>
            <w:szCs w:val="21"/>
            <w:u w:val="none"/>
            <w:bdr w:val="none" w:sz="0" w:space="0" w:color="auto" w:frame="1"/>
          </w:rPr>
          <w:t>Napoli</w:t>
        </w:r>
      </w:hyperlink>
      <w:r w:rsidR="00D4434D" w:rsidRPr="00D4434D">
        <w:rPr>
          <w:color w:val="000000" w:themeColor="text1"/>
          <w:sz w:val="21"/>
          <w:szCs w:val="21"/>
          <w:shd w:val="clear" w:color="auto" w:fill="FFFFFF"/>
        </w:rPr>
        <w:t xml:space="preserve">. Effettuerete un percorso panoramico </w:t>
      </w:r>
      <w:r w:rsidR="00D4434D" w:rsidRPr="00D4434D">
        <w:rPr>
          <w:color w:val="000000"/>
          <w:sz w:val="21"/>
          <w:szCs w:val="21"/>
        </w:rPr>
        <w:t>attraverso le suggestive e caratteristiche stradine procidane alla scoperta del centro storico. </w:t>
      </w:r>
      <w:r w:rsidR="00D26899" w:rsidRPr="00D4434D">
        <w:rPr>
          <w:sz w:val="21"/>
          <w:szCs w:val="21"/>
        </w:rPr>
        <w:t>Al termine dell</w:t>
      </w:r>
      <w:r w:rsidR="007438D2">
        <w:rPr>
          <w:sz w:val="21"/>
          <w:szCs w:val="21"/>
        </w:rPr>
        <w:t>a</w:t>
      </w:r>
      <w:r w:rsidR="00D26899" w:rsidRPr="00D4434D">
        <w:rPr>
          <w:sz w:val="21"/>
          <w:szCs w:val="21"/>
        </w:rPr>
        <w:t xml:space="preserve"> visit</w:t>
      </w:r>
      <w:r w:rsidR="007438D2">
        <w:rPr>
          <w:sz w:val="21"/>
          <w:szCs w:val="21"/>
        </w:rPr>
        <w:t>a</w:t>
      </w:r>
      <w:r w:rsidR="00D26899" w:rsidRPr="00D4434D">
        <w:rPr>
          <w:sz w:val="21"/>
          <w:szCs w:val="21"/>
        </w:rPr>
        <w:t xml:space="preserve">, tempo a disposizione per il </w:t>
      </w:r>
      <w:r w:rsidR="00D26899" w:rsidRPr="00D4434D">
        <w:rPr>
          <w:b/>
          <w:bCs/>
          <w:sz w:val="21"/>
          <w:szCs w:val="21"/>
        </w:rPr>
        <w:t>pranzo libero</w:t>
      </w:r>
      <w:r w:rsidR="00D26899" w:rsidRPr="00D4434D">
        <w:rPr>
          <w:sz w:val="21"/>
          <w:szCs w:val="21"/>
        </w:rPr>
        <w:t>. Intero pomeriggio a disposizione per visite individual</w:t>
      </w:r>
      <w:r w:rsidR="007438D2">
        <w:rPr>
          <w:sz w:val="21"/>
          <w:szCs w:val="21"/>
        </w:rPr>
        <w:t>i</w:t>
      </w:r>
      <w:r w:rsidR="00D26899" w:rsidRPr="00D4434D">
        <w:rPr>
          <w:sz w:val="21"/>
          <w:szCs w:val="21"/>
        </w:rPr>
        <w:t>.</w:t>
      </w:r>
      <w:r w:rsidR="007438D2">
        <w:rPr>
          <w:sz w:val="21"/>
          <w:szCs w:val="21"/>
        </w:rPr>
        <w:t xml:space="preserve"> Rientro libero in hotel</w:t>
      </w:r>
      <w:r w:rsidR="00580E2D">
        <w:rPr>
          <w:sz w:val="21"/>
          <w:szCs w:val="21"/>
        </w:rPr>
        <w:t>.</w:t>
      </w:r>
      <w:r w:rsidR="00D26899" w:rsidRPr="00D4434D">
        <w:rPr>
          <w:sz w:val="21"/>
          <w:szCs w:val="21"/>
        </w:rPr>
        <w:t xml:space="preserve"> </w:t>
      </w:r>
      <w:r w:rsidR="00D26899" w:rsidRPr="000934ED">
        <w:rPr>
          <w:b/>
          <w:bCs/>
          <w:sz w:val="21"/>
          <w:szCs w:val="21"/>
        </w:rPr>
        <w:t xml:space="preserve">Cena </w:t>
      </w:r>
      <w:r w:rsidR="00D26899" w:rsidRPr="00D4434D">
        <w:rPr>
          <w:sz w:val="21"/>
          <w:szCs w:val="21"/>
        </w:rPr>
        <w:t>e pernottamento in hotel.</w:t>
      </w:r>
    </w:p>
    <w:p w14:paraId="258BA519" w14:textId="381BE787" w:rsidR="00D26899" w:rsidRPr="00CF4F72" w:rsidRDefault="00D26899" w:rsidP="004E563D">
      <w:pPr>
        <w:jc w:val="both"/>
        <w:rPr>
          <w:sz w:val="21"/>
          <w:szCs w:val="21"/>
        </w:rPr>
      </w:pPr>
    </w:p>
    <w:p w14:paraId="4BA46E36" w14:textId="3FEC7AB9" w:rsidR="006E3BD2" w:rsidRDefault="009301D2" w:rsidP="006E3BD2">
      <w:pPr>
        <w:jc w:val="both"/>
        <w:rPr>
          <w:b/>
          <w:bCs/>
          <w:sz w:val="21"/>
          <w:szCs w:val="21"/>
        </w:rPr>
      </w:pPr>
      <w:r w:rsidRPr="004555C9">
        <w:rPr>
          <w:b/>
          <w:bCs/>
          <w:sz w:val="21"/>
          <w:szCs w:val="21"/>
        </w:rPr>
        <w:t>3°</w:t>
      </w:r>
      <w:r w:rsidR="006E3BD2">
        <w:rPr>
          <w:b/>
          <w:bCs/>
          <w:sz w:val="21"/>
          <w:szCs w:val="21"/>
        </w:rPr>
        <w:t xml:space="preserve"> GIORNO – </w:t>
      </w:r>
      <w:r w:rsidR="00573711">
        <w:rPr>
          <w:b/>
          <w:bCs/>
          <w:sz w:val="21"/>
          <w:szCs w:val="21"/>
        </w:rPr>
        <w:t>08 APRILE 202</w:t>
      </w:r>
      <w:r w:rsidR="004F40CE">
        <w:rPr>
          <w:b/>
          <w:bCs/>
          <w:sz w:val="21"/>
          <w:szCs w:val="21"/>
        </w:rPr>
        <w:t>3</w:t>
      </w:r>
      <w:r w:rsidR="006E3BD2">
        <w:rPr>
          <w:b/>
          <w:bCs/>
          <w:sz w:val="21"/>
          <w:szCs w:val="21"/>
        </w:rPr>
        <w:t xml:space="preserve"> – PROCIDA </w:t>
      </w:r>
      <w:r w:rsidR="00A87AAD">
        <w:rPr>
          <w:b/>
          <w:bCs/>
          <w:sz w:val="21"/>
          <w:szCs w:val="21"/>
        </w:rPr>
        <w:t>/ NAPOLI</w:t>
      </w:r>
    </w:p>
    <w:p w14:paraId="083622B6" w14:textId="2B0C4B94" w:rsidR="006E3BD2" w:rsidRDefault="006E3BD2" w:rsidP="006E3BD2">
      <w:pPr>
        <w:jc w:val="both"/>
        <w:rPr>
          <w:sz w:val="21"/>
          <w:szCs w:val="21"/>
        </w:rPr>
      </w:pPr>
      <w:r w:rsidRPr="004555C9">
        <w:rPr>
          <w:sz w:val="21"/>
          <w:szCs w:val="21"/>
        </w:rPr>
        <w:t>Prima colazione in hotel</w:t>
      </w:r>
      <w:r w:rsidR="00A87AAD">
        <w:rPr>
          <w:sz w:val="21"/>
          <w:szCs w:val="21"/>
        </w:rPr>
        <w:t xml:space="preserve"> e rilascio delle camere</w:t>
      </w:r>
      <w:r w:rsidRPr="004555C9">
        <w:rPr>
          <w:sz w:val="21"/>
          <w:szCs w:val="21"/>
        </w:rPr>
        <w:t xml:space="preserve">. </w:t>
      </w:r>
      <w:r w:rsidR="00B8731B">
        <w:rPr>
          <w:sz w:val="21"/>
          <w:szCs w:val="21"/>
        </w:rPr>
        <w:t xml:space="preserve">Mattinata a disposizione. </w:t>
      </w:r>
      <w:r w:rsidR="00B8731B" w:rsidRPr="00FF41FC">
        <w:rPr>
          <w:b/>
          <w:bCs/>
          <w:sz w:val="21"/>
          <w:szCs w:val="21"/>
        </w:rPr>
        <w:t>Pranzo libero</w:t>
      </w:r>
      <w:r w:rsidR="00B8731B">
        <w:rPr>
          <w:sz w:val="21"/>
          <w:szCs w:val="21"/>
        </w:rPr>
        <w:t>.</w:t>
      </w:r>
      <w:r w:rsidR="000852AA">
        <w:rPr>
          <w:sz w:val="21"/>
          <w:szCs w:val="21"/>
        </w:rPr>
        <w:t xml:space="preserve">Trasferimento </w:t>
      </w:r>
      <w:r w:rsidR="001B03E1">
        <w:rPr>
          <w:sz w:val="21"/>
          <w:szCs w:val="21"/>
        </w:rPr>
        <w:t xml:space="preserve">in auto </w:t>
      </w:r>
      <w:r w:rsidR="00FF41FC">
        <w:rPr>
          <w:sz w:val="21"/>
          <w:szCs w:val="21"/>
        </w:rPr>
        <w:t>al porto e partenza in traghetto per Napoli.</w:t>
      </w:r>
      <w:r w:rsidR="00A87AAD">
        <w:rPr>
          <w:sz w:val="21"/>
          <w:szCs w:val="21"/>
        </w:rPr>
        <w:t xml:space="preserve"> </w:t>
      </w:r>
      <w:r w:rsidR="00FF41FC">
        <w:rPr>
          <w:sz w:val="21"/>
          <w:szCs w:val="21"/>
        </w:rPr>
        <w:t xml:space="preserve">Arrivo al Molo </w:t>
      </w:r>
      <w:r w:rsidR="00A87AAD">
        <w:rPr>
          <w:sz w:val="21"/>
          <w:szCs w:val="21"/>
        </w:rPr>
        <w:t xml:space="preserve">Beverello </w:t>
      </w:r>
      <w:r w:rsidR="00811ED9">
        <w:rPr>
          <w:sz w:val="21"/>
          <w:szCs w:val="21"/>
        </w:rPr>
        <w:t xml:space="preserve">e partenza </w:t>
      </w:r>
      <w:r w:rsidR="00FF41FC">
        <w:rPr>
          <w:sz w:val="21"/>
          <w:szCs w:val="21"/>
        </w:rPr>
        <w:t xml:space="preserve">con il bus </w:t>
      </w:r>
      <w:r w:rsidR="00811ED9">
        <w:rPr>
          <w:sz w:val="21"/>
          <w:szCs w:val="21"/>
        </w:rPr>
        <w:t>per il</w:t>
      </w:r>
      <w:r w:rsidR="00FF41FC">
        <w:rPr>
          <w:sz w:val="21"/>
          <w:szCs w:val="21"/>
        </w:rPr>
        <w:t xml:space="preserve"> trasferimento </w:t>
      </w:r>
      <w:r w:rsidR="00F66D9A">
        <w:rPr>
          <w:sz w:val="21"/>
          <w:szCs w:val="21"/>
        </w:rPr>
        <w:t xml:space="preserve">all’ </w:t>
      </w:r>
      <w:r w:rsidR="00FF41FC">
        <w:rPr>
          <w:sz w:val="21"/>
          <w:szCs w:val="21"/>
        </w:rPr>
        <w:t xml:space="preserve">hotel </w:t>
      </w:r>
      <w:proofErr w:type="spellStart"/>
      <w:r w:rsidR="00F66D9A">
        <w:rPr>
          <w:sz w:val="21"/>
          <w:szCs w:val="21"/>
        </w:rPr>
        <w:t>Ramada</w:t>
      </w:r>
      <w:proofErr w:type="spellEnd"/>
      <w:r w:rsidR="00F66D9A">
        <w:rPr>
          <w:sz w:val="21"/>
          <w:szCs w:val="21"/>
        </w:rPr>
        <w:t xml:space="preserve">**** o similare </w:t>
      </w:r>
      <w:r w:rsidR="00FF41FC">
        <w:rPr>
          <w:sz w:val="21"/>
          <w:szCs w:val="21"/>
        </w:rPr>
        <w:t>per il deposito bagagli.</w:t>
      </w:r>
      <w:r w:rsidR="00B8731B">
        <w:rPr>
          <w:sz w:val="21"/>
          <w:szCs w:val="21"/>
        </w:rPr>
        <w:t xml:space="preserve"> </w:t>
      </w:r>
      <w:r w:rsidR="00FF41FC">
        <w:rPr>
          <w:sz w:val="21"/>
          <w:szCs w:val="21"/>
        </w:rPr>
        <w:t>Incontro con la guida e</w:t>
      </w:r>
      <w:r w:rsidR="00F66D9A">
        <w:rPr>
          <w:sz w:val="21"/>
          <w:szCs w:val="21"/>
        </w:rPr>
        <w:t>d</w:t>
      </w:r>
      <w:r w:rsidR="00F66D9A" w:rsidRPr="00F66D9A">
        <w:rPr>
          <w:sz w:val="21"/>
          <w:szCs w:val="21"/>
        </w:rPr>
        <w:t xml:space="preserve"> inizio della visita guidata della città, con particolare focus sulla Napoli Monumentale.  </w:t>
      </w:r>
      <w:r w:rsidR="00F366CC" w:rsidRPr="00F366CC">
        <w:rPr>
          <w:b/>
          <w:bCs/>
          <w:sz w:val="21"/>
          <w:szCs w:val="21"/>
        </w:rPr>
        <w:t>Pranzo libero</w:t>
      </w:r>
      <w:r w:rsidR="00F366CC">
        <w:rPr>
          <w:sz w:val="21"/>
          <w:szCs w:val="21"/>
        </w:rPr>
        <w:t>.</w:t>
      </w:r>
      <w:r w:rsidR="00B8731B">
        <w:rPr>
          <w:sz w:val="21"/>
          <w:szCs w:val="21"/>
        </w:rPr>
        <w:t xml:space="preserve"> </w:t>
      </w:r>
      <w:r w:rsidR="00F66D9A" w:rsidRPr="00F66D9A">
        <w:rPr>
          <w:sz w:val="21"/>
          <w:szCs w:val="21"/>
        </w:rPr>
        <w:t xml:space="preserve">Durante </w:t>
      </w:r>
      <w:r w:rsidR="00802DE1">
        <w:rPr>
          <w:sz w:val="21"/>
          <w:szCs w:val="21"/>
        </w:rPr>
        <w:t xml:space="preserve"> </w:t>
      </w:r>
      <w:r w:rsidR="00F66D9A" w:rsidRPr="00F66D9A">
        <w:rPr>
          <w:sz w:val="21"/>
          <w:szCs w:val="21"/>
        </w:rPr>
        <w:t>la visita guidata saranno toccati i punti cardine della città, come il Teatro San Carlo, i Quartieri Spagnoli, La Galleria Umberto e Piazza Plebiscito.</w:t>
      </w:r>
      <w:r w:rsidR="00293549">
        <w:rPr>
          <w:sz w:val="21"/>
          <w:szCs w:val="21"/>
        </w:rPr>
        <w:t xml:space="preserve"> Al termine trasferimento </w:t>
      </w:r>
      <w:r w:rsidR="00661CF5">
        <w:rPr>
          <w:sz w:val="21"/>
          <w:szCs w:val="21"/>
        </w:rPr>
        <w:t>in hotel</w:t>
      </w:r>
      <w:r w:rsidR="00293549">
        <w:rPr>
          <w:sz w:val="21"/>
          <w:szCs w:val="21"/>
        </w:rPr>
        <w:t xml:space="preserve"> e </w:t>
      </w:r>
      <w:r w:rsidR="00A87AAD">
        <w:rPr>
          <w:sz w:val="21"/>
          <w:szCs w:val="21"/>
        </w:rPr>
        <w:t>sistemazione nelle camere riservate</w:t>
      </w:r>
      <w:r w:rsidR="00293549">
        <w:rPr>
          <w:sz w:val="21"/>
          <w:szCs w:val="21"/>
        </w:rPr>
        <w:t xml:space="preserve">. </w:t>
      </w:r>
      <w:r w:rsidR="00293549" w:rsidRPr="004F40CE">
        <w:rPr>
          <w:b/>
          <w:bCs/>
          <w:sz w:val="21"/>
          <w:szCs w:val="21"/>
        </w:rPr>
        <w:t>Cena</w:t>
      </w:r>
      <w:r w:rsidR="00293549">
        <w:rPr>
          <w:sz w:val="21"/>
          <w:szCs w:val="21"/>
        </w:rPr>
        <w:t xml:space="preserve"> e pernottamento in hotel.</w:t>
      </w:r>
      <w:r w:rsidR="00A87AAD">
        <w:rPr>
          <w:sz w:val="21"/>
          <w:szCs w:val="21"/>
        </w:rPr>
        <w:t xml:space="preserve"> </w:t>
      </w:r>
    </w:p>
    <w:p w14:paraId="65F74CED" w14:textId="59816BC3" w:rsidR="009A67C5" w:rsidRDefault="009A67C5" w:rsidP="004E563D">
      <w:pPr>
        <w:jc w:val="both"/>
        <w:rPr>
          <w:b/>
          <w:bCs/>
          <w:sz w:val="21"/>
          <w:szCs w:val="21"/>
        </w:rPr>
      </w:pPr>
    </w:p>
    <w:p w14:paraId="2A944293" w14:textId="5EC177C0" w:rsidR="004E563D" w:rsidRPr="004555C9" w:rsidRDefault="009301D2" w:rsidP="004E563D">
      <w:pPr>
        <w:jc w:val="both"/>
        <w:rPr>
          <w:b/>
          <w:bCs/>
          <w:sz w:val="21"/>
          <w:szCs w:val="21"/>
        </w:rPr>
      </w:pPr>
      <w:r w:rsidRPr="004555C9">
        <w:rPr>
          <w:b/>
          <w:bCs/>
          <w:sz w:val="21"/>
          <w:szCs w:val="21"/>
        </w:rPr>
        <w:t>4°</w:t>
      </w:r>
      <w:r w:rsidR="004E563D" w:rsidRPr="004555C9">
        <w:rPr>
          <w:b/>
          <w:bCs/>
          <w:sz w:val="21"/>
          <w:szCs w:val="21"/>
        </w:rPr>
        <w:t xml:space="preserve"> GIORNO –</w:t>
      </w:r>
      <w:r w:rsidR="004F40CE">
        <w:rPr>
          <w:b/>
          <w:bCs/>
          <w:sz w:val="21"/>
          <w:szCs w:val="21"/>
        </w:rPr>
        <w:t>09 APRILE 2023</w:t>
      </w:r>
      <w:r w:rsidR="00730A11">
        <w:rPr>
          <w:b/>
          <w:bCs/>
          <w:sz w:val="21"/>
          <w:szCs w:val="21"/>
        </w:rPr>
        <w:t xml:space="preserve"> </w:t>
      </w:r>
      <w:r w:rsidR="006E3BD2">
        <w:rPr>
          <w:b/>
          <w:bCs/>
          <w:sz w:val="21"/>
          <w:szCs w:val="21"/>
        </w:rPr>
        <w:t>–</w:t>
      </w:r>
      <w:r w:rsidR="004E563D" w:rsidRPr="004555C9">
        <w:rPr>
          <w:b/>
          <w:bCs/>
          <w:sz w:val="21"/>
          <w:szCs w:val="21"/>
        </w:rPr>
        <w:t xml:space="preserve"> </w:t>
      </w:r>
      <w:r w:rsidR="006E3BD2">
        <w:rPr>
          <w:b/>
          <w:bCs/>
          <w:sz w:val="21"/>
          <w:szCs w:val="21"/>
        </w:rPr>
        <w:t>NAPOLI</w:t>
      </w:r>
      <w:r w:rsidR="00B12BE1">
        <w:rPr>
          <w:b/>
          <w:bCs/>
          <w:sz w:val="21"/>
          <w:szCs w:val="21"/>
        </w:rPr>
        <w:t xml:space="preserve"> </w:t>
      </w:r>
      <w:r w:rsidR="00962775">
        <w:rPr>
          <w:b/>
          <w:bCs/>
          <w:sz w:val="21"/>
          <w:szCs w:val="21"/>
        </w:rPr>
        <w:t xml:space="preserve"> </w:t>
      </w:r>
    </w:p>
    <w:p w14:paraId="55AC0F7A" w14:textId="74D3A3CF" w:rsidR="006C38FE" w:rsidRDefault="00C46BDC" w:rsidP="006E3BD2">
      <w:pPr>
        <w:jc w:val="both"/>
        <w:rPr>
          <w:sz w:val="21"/>
          <w:szCs w:val="21"/>
        </w:rPr>
      </w:pPr>
      <w:r>
        <w:rPr>
          <w:noProof/>
          <w:sz w:val="21"/>
          <w:szCs w:val="21"/>
        </w:rPr>
        <w:drawing>
          <wp:anchor distT="0" distB="0" distL="114300" distR="114300" simplePos="0" relativeHeight="251663360" behindDoc="0" locked="0" layoutInCell="1" allowOverlap="1" wp14:anchorId="745F7D48" wp14:editId="76403D86">
            <wp:simplePos x="0" y="0"/>
            <wp:positionH relativeFrom="margin">
              <wp:align>left</wp:align>
            </wp:positionH>
            <wp:positionV relativeFrom="margin">
              <wp:align>bottom</wp:align>
            </wp:positionV>
            <wp:extent cx="2514600" cy="146685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4668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1"/>
          <w:szCs w:val="21"/>
        </w:rPr>
        <w:drawing>
          <wp:anchor distT="0" distB="0" distL="114300" distR="114300" simplePos="0" relativeHeight="251665408" behindDoc="0" locked="0" layoutInCell="1" allowOverlap="1" wp14:anchorId="23E8E920" wp14:editId="6D99F5FE">
            <wp:simplePos x="0" y="0"/>
            <wp:positionH relativeFrom="margin">
              <wp:posOffset>3897630</wp:posOffset>
            </wp:positionH>
            <wp:positionV relativeFrom="page">
              <wp:posOffset>5711190</wp:posOffset>
            </wp:positionV>
            <wp:extent cx="2514600" cy="1466850"/>
            <wp:effectExtent l="0" t="0" r="0" b="0"/>
            <wp:wrapSquare wrapText="bothSides"/>
            <wp:docPr id="7" name="Immagine 7" descr="Immagine che contiene interni, letto, posando, cusc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interni, letto, posando, cuscin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466850"/>
                    </a:xfrm>
                    <a:prstGeom prst="rect">
                      <a:avLst/>
                    </a:prstGeom>
                    <a:noFill/>
                  </pic:spPr>
                </pic:pic>
              </a:graphicData>
            </a:graphic>
            <wp14:sizeRelV relativeFrom="margin">
              <wp14:pctHeight>0</wp14:pctHeight>
            </wp14:sizeRelV>
          </wp:anchor>
        </w:drawing>
      </w:r>
      <w:r w:rsidR="00D26899">
        <w:rPr>
          <w:sz w:val="21"/>
          <w:szCs w:val="21"/>
        </w:rPr>
        <w:t xml:space="preserve">Prima colazione in hotel. </w:t>
      </w:r>
      <w:r w:rsidR="004229E8">
        <w:rPr>
          <w:sz w:val="21"/>
          <w:szCs w:val="21"/>
        </w:rPr>
        <w:t xml:space="preserve">Incontro </w:t>
      </w:r>
      <w:r w:rsidR="00A87AAD">
        <w:rPr>
          <w:sz w:val="21"/>
          <w:szCs w:val="21"/>
        </w:rPr>
        <w:t>con la guida ed inizio della visita guidata, focalizzata sulla Spaccanapoli e sul Centro Storico.</w:t>
      </w:r>
      <w:r w:rsidR="00A87AAD" w:rsidRPr="00A87AAD">
        <w:rPr>
          <w:rFonts w:cstheme="minorHAnsi"/>
          <w:bCs/>
          <w:color w:val="000000" w:themeColor="text1"/>
          <w:sz w:val="21"/>
          <w:szCs w:val="21"/>
        </w:rPr>
        <w:t xml:space="preserve"> </w:t>
      </w:r>
      <w:r w:rsidR="00A87AAD" w:rsidRPr="00772A63">
        <w:rPr>
          <w:rFonts w:cstheme="minorHAnsi"/>
          <w:bCs/>
          <w:color w:val="000000" w:themeColor="text1"/>
          <w:sz w:val="21"/>
          <w:szCs w:val="21"/>
        </w:rPr>
        <w:t>Spaccanapoli è la strada che va dai Quartieri Spagnoli al quartiere di Forcella, tagliando in linea retta la città. Il nome si comprende salendo sopra San Martino e osservando dall’alto come questa strada tagli in due il cuore della città. Quest’arteria ha origini antichissime: è infatti uno dei tre decumani in cui i romani, basandosi sulla costruzione greca, organizzarono la città. Qui non ci sono palazzi antichi, le chiese, ma antiche leggente e gli inconfondibili profumi della cucina napoletana. Spaccanapoli è un budello stretto in cui napoletani, turisti e motorini convivono. Lungo il percorso potrete sostare in alcuni luoghi che si affacciano proprio su questa strada, come per esempio la Piazza e la Chiesa del Gesù Nuovo</w:t>
      </w:r>
      <w:r w:rsidR="00A87AAD">
        <w:rPr>
          <w:rFonts w:cstheme="minorHAnsi"/>
          <w:bCs/>
          <w:color w:val="000000" w:themeColor="text1"/>
          <w:sz w:val="21"/>
          <w:szCs w:val="21"/>
        </w:rPr>
        <w:t xml:space="preserve"> e la Cappella di San</w:t>
      </w:r>
      <w:r w:rsidR="00EB165A">
        <w:rPr>
          <w:rFonts w:cstheme="minorHAnsi"/>
          <w:bCs/>
          <w:color w:val="000000" w:themeColor="text1"/>
          <w:sz w:val="21"/>
          <w:szCs w:val="21"/>
        </w:rPr>
        <w:t>s</w:t>
      </w:r>
      <w:r w:rsidR="00A87AAD">
        <w:rPr>
          <w:rFonts w:cstheme="minorHAnsi"/>
          <w:bCs/>
          <w:color w:val="000000" w:themeColor="text1"/>
          <w:sz w:val="21"/>
          <w:szCs w:val="21"/>
        </w:rPr>
        <w:t>evero che custodisce all’interno il Cristo Velato</w:t>
      </w:r>
      <w:r w:rsidR="00A87AAD" w:rsidRPr="00772A63">
        <w:rPr>
          <w:rFonts w:cstheme="minorHAnsi"/>
          <w:bCs/>
          <w:color w:val="000000" w:themeColor="text1"/>
          <w:sz w:val="21"/>
          <w:szCs w:val="21"/>
        </w:rPr>
        <w:t>.</w:t>
      </w:r>
      <w:r w:rsidR="00C9170C">
        <w:rPr>
          <w:rFonts w:cstheme="minorHAnsi"/>
          <w:bCs/>
          <w:color w:val="000000" w:themeColor="text1"/>
          <w:sz w:val="21"/>
          <w:szCs w:val="21"/>
        </w:rPr>
        <w:t xml:space="preserve"> </w:t>
      </w:r>
      <w:r w:rsidR="00A87AAD">
        <w:rPr>
          <w:sz w:val="21"/>
          <w:szCs w:val="21"/>
        </w:rPr>
        <w:t>Al termine delle visite, pranzo</w:t>
      </w:r>
      <w:r w:rsidR="00E00EA1" w:rsidRPr="00E00EA1">
        <w:rPr>
          <w:b/>
          <w:bCs/>
          <w:sz w:val="21"/>
          <w:szCs w:val="21"/>
        </w:rPr>
        <w:t xml:space="preserve"> in ristorante a base di pizza</w:t>
      </w:r>
      <w:r w:rsidR="000B0C37">
        <w:rPr>
          <w:b/>
          <w:bCs/>
          <w:sz w:val="21"/>
          <w:szCs w:val="21"/>
        </w:rPr>
        <w:t xml:space="preserve"> </w:t>
      </w:r>
      <w:r w:rsidR="000B0C37" w:rsidRPr="000B0C37">
        <w:rPr>
          <w:sz w:val="21"/>
          <w:szCs w:val="21"/>
        </w:rPr>
        <w:t>nelle vicinanze</w:t>
      </w:r>
      <w:r w:rsidR="00B12BE1">
        <w:rPr>
          <w:sz w:val="21"/>
          <w:szCs w:val="21"/>
        </w:rPr>
        <w:t xml:space="preserve">. </w:t>
      </w:r>
      <w:r w:rsidR="006C38FE">
        <w:rPr>
          <w:sz w:val="21"/>
          <w:szCs w:val="21"/>
        </w:rPr>
        <w:t xml:space="preserve">Nel primo pomeriggio, </w:t>
      </w:r>
      <w:r w:rsidR="00A87AAD">
        <w:rPr>
          <w:sz w:val="21"/>
          <w:szCs w:val="21"/>
        </w:rPr>
        <w:t>proseguimento con la</w:t>
      </w:r>
      <w:r w:rsidR="006C38FE">
        <w:rPr>
          <w:sz w:val="21"/>
          <w:szCs w:val="21"/>
        </w:rPr>
        <w:t xml:space="preserve"> guida </w:t>
      </w:r>
      <w:r w:rsidR="00A87AAD">
        <w:rPr>
          <w:sz w:val="21"/>
          <w:szCs w:val="21"/>
        </w:rPr>
        <w:t xml:space="preserve">e visita al Lapis Museum, anche detto il Decumano Sommerso. </w:t>
      </w:r>
      <w:r w:rsidR="00DF1055">
        <w:rPr>
          <w:sz w:val="21"/>
          <w:szCs w:val="21"/>
        </w:rPr>
        <w:t xml:space="preserve">Il </w:t>
      </w:r>
      <w:r w:rsidR="00560D75" w:rsidRPr="0042116D">
        <w:rPr>
          <w:color w:val="000000" w:themeColor="text1"/>
          <w:sz w:val="21"/>
          <w:szCs w:val="21"/>
          <w:shd w:val="clear" w:color="auto" w:fill="FFFFFF"/>
        </w:rPr>
        <w:t>LAPIS Museum si trova nel cuore del centro storico di Napoli, a pochi passi da San Gregorio Armeno. Il Complesso è oggi una vera e propria “multisala della cultura”, ospitando grandi mostre d’arte nel piano basilica, mostre archeologiche nella cripta (in collaborazione con il Museo Archeologico Nazionale di Napoli) e vantando un suggestivo percorso sotterraneo che oggi è ancora più agevole grazie ad un ascensore (il primo ascensore archeologico di quest’area) che accompagna i visitatori alla scoperta di un decumano sommerso e del suo Museo dell’Acqua. Lungo questo percorso sotterraneo, i visitatori possono ammirare due bellissime cisterne greco-romane che sono ritornate all’originaria funzione grazie ad una preziosa collaborazione con ABC Napoli (azienda idrica napoletana), ulteriormente valorizzate con un sofisticato impianto illumino-tecnico che enfatizza volte e volumi per una visita esperienziale davvero unica.</w:t>
      </w:r>
      <w:r w:rsidR="00560D75">
        <w:rPr>
          <w:sz w:val="21"/>
          <w:szCs w:val="21"/>
        </w:rPr>
        <w:t xml:space="preserve"> </w:t>
      </w:r>
      <w:r w:rsidR="006C38FE">
        <w:rPr>
          <w:sz w:val="21"/>
          <w:szCs w:val="21"/>
        </w:rPr>
        <w:t>Al termine delle visite</w:t>
      </w:r>
      <w:r w:rsidR="00A87AAD">
        <w:rPr>
          <w:sz w:val="21"/>
          <w:szCs w:val="21"/>
        </w:rPr>
        <w:t xml:space="preserve"> rientro in hotel. </w:t>
      </w:r>
      <w:r w:rsidR="00B12BE1" w:rsidRPr="00FA174C">
        <w:rPr>
          <w:b/>
          <w:bCs/>
          <w:sz w:val="21"/>
          <w:szCs w:val="21"/>
        </w:rPr>
        <w:t>Cena</w:t>
      </w:r>
      <w:r w:rsidR="00B12BE1">
        <w:rPr>
          <w:sz w:val="21"/>
          <w:szCs w:val="21"/>
        </w:rPr>
        <w:t xml:space="preserve"> e pernottamento in </w:t>
      </w:r>
      <w:r w:rsidR="00FA174C">
        <w:rPr>
          <w:sz w:val="21"/>
          <w:szCs w:val="21"/>
        </w:rPr>
        <w:t>h</w:t>
      </w:r>
      <w:r w:rsidR="00B12BE1">
        <w:rPr>
          <w:sz w:val="21"/>
          <w:szCs w:val="21"/>
        </w:rPr>
        <w:t>otel.</w:t>
      </w:r>
    </w:p>
    <w:p w14:paraId="65521611" w14:textId="77777777" w:rsidR="00A55DCD" w:rsidRDefault="00A55DCD" w:rsidP="006E3BD2">
      <w:pPr>
        <w:jc w:val="both"/>
        <w:rPr>
          <w:b/>
          <w:bCs/>
          <w:sz w:val="21"/>
          <w:szCs w:val="21"/>
        </w:rPr>
      </w:pPr>
    </w:p>
    <w:p w14:paraId="002AAFB7" w14:textId="6E544814" w:rsidR="00345454" w:rsidRPr="004555C9" w:rsidRDefault="0038120F" w:rsidP="006E3BD2">
      <w:pPr>
        <w:jc w:val="both"/>
        <w:rPr>
          <w:color w:val="363636"/>
          <w:sz w:val="21"/>
          <w:szCs w:val="21"/>
        </w:rPr>
      </w:pPr>
      <w:r>
        <w:rPr>
          <w:b/>
          <w:bCs/>
          <w:color w:val="000000"/>
          <w:sz w:val="21"/>
          <w:szCs w:val="21"/>
          <w:shd w:val="clear" w:color="auto" w:fill="FFFFFF"/>
        </w:rPr>
        <w:t>5</w:t>
      </w:r>
      <w:r w:rsidR="00345454" w:rsidRPr="004555C9">
        <w:rPr>
          <w:b/>
          <w:bCs/>
          <w:color w:val="000000"/>
          <w:sz w:val="21"/>
          <w:szCs w:val="21"/>
          <w:shd w:val="clear" w:color="auto" w:fill="FFFFFF"/>
        </w:rPr>
        <w:t xml:space="preserve">° GIORNO </w:t>
      </w:r>
      <w:r w:rsidR="006E3BD2">
        <w:rPr>
          <w:b/>
          <w:bCs/>
          <w:color w:val="000000"/>
          <w:sz w:val="21"/>
          <w:szCs w:val="21"/>
          <w:shd w:val="clear" w:color="auto" w:fill="FFFFFF"/>
        </w:rPr>
        <w:t>–</w:t>
      </w:r>
      <w:r w:rsidR="00345454" w:rsidRPr="004555C9">
        <w:rPr>
          <w:b/>
          <w:bCs/>
          <w:color w:val="000000" w:themeColor="text1"/>
          <w:sz w:val="21"/>
          <w:szCs w:val="21"/>
          <w:shd w:val="clear" w:color="auto" w:fill="FFFFFF"/>
        </w:rPr>
        <w:t xml:space="preserve"> </w:t>
      </w:r>
      <w:r>
        <w:rPr>
          <w:b/>
          <w:bCs/>
          <w:color w:val="000000" w:themeColor="text1"/>
          <w:sz w:val="21"/>
          <w:szCs w:val="21"/>
          <w:shd w:val="clear" w:color="auto" w:fill="FFFFFF"/>
        </w:rPr>
        <w:t>10 APRILE 2023</w:t>
      </w:r>
      <w:r w:rsidR="00345454" w:rsidRPr="004555C9">
        <w:rPr>
          <w:b/>
          <w:bCs/>
          <w:color w:val="000000" w:themeColor="text1"/>
          <w:sz w:val="21"/>
          <w:szCs w:val="21"/>
          <w:shd w:val="clear" w:color="auto" w:fill="FFFFFF"/>
        </w:rPr>
        <w:t xml:space="preserve"> – </w:t>
      </w:r>
      <w:r w:rsidR="00CA0201">
        <w:rPr>
          <w:b/>
          <w:bCs/>
          <w:color w:val="000000" w:themeColor="text1"/>
          <w:sz w:val="21"/>
          <w:szCs w:val="21"/>
          <w:shd w:val="clear" w:color="auto" w:fill="FFFFFF"/>
        </w:rPr>
        <w:t>NAPOLI</w:t>
      </w:r>
      <w:r w:rsidR="0042116D">
        <w:rPr>
          <w:b/>
          <w:bCs/>
          <w:color w:val="000000" w:themeColor="text1"/>
          <w:sz w:val="21"/>
          <w:szCs w:val="21"/>
          <w:shd w:val="clear" w:color="auto" w:fill="FFFFFF"/>
        </w:rPr>
        <w:t xml:space="preserve"> </w:t>
      </w:r>
      <w:r w:rsidR="009B5530">
        <w:rPr>
          <w:b/>
          <w:bCs/>
          <w:color w:val="000000" w:themeColor="text1"/>
          <w:sz w:val="21"/>
          <w:szCs w:val="21"/>
          <w:shd w:val="clear" w:color="auto" w:fill="FFFFFF"/>
        </w:rPr>
        <w:t xml:space="preserve">/ </w:t>
      </w:r>
      <w:r w:rsidR="00560D75">
        <w:rPr>
          <w:b/>
          <w:bCs/>
          <w:color w:val="000000" w:themeColor="text1"/>
          <w:sz w:val="21"/>
          <w:szCs w:val="21"/>
          <w:shd w:val="clear" w:color="auto" w:fill="FFFFFF"/>
        </w:rPr>
        <w:t xml:space="preserve">MILANO </w:t>
      </w:r>
    </w:p>
    <w:p w14:paraId="44D975C9" w14:textId="74F12651" w:rsidR="0042116D" w:rsidRPr="00560D75" w:rsidRDefault="00CA0201" w:rsidP="00560D75">
      <w:pPr>
        <w:pStyle w:val="NormaleWeb"/>
        <w:spacing w:before="0" w:beforeAutospacing="0"/>
        <w:jc w:val="both"/>
        <w:rPr>
          <w:color w:val="000000" w:themeColor="text1"/>
          <w:sz w:val="21"/>
          <w:szCs w:val="21"/>
        </w:rPr>
      </w:pPr>
      <w:r>
        <w:rPr>
          <w:color w:val="000000"/>
          <w:sz w:val="21"/>
          <w:szCs w:val="21"/>
          <w:shd w:val="clear" w:color="auto" w:fill="FFFFFF"/>
        </w:rPr>
        <w:t>Prima colazione in</w:t>
      </w:r>
      <w:r w:rsidR="00B02555">
        <w:rPr>
          <w:color w:val="000000"/>
          <w:sz w:val="21"/>
          <w:szCs w:val="21"/>
          <w:shd w:val="clear" w:color="auto" w:fill="FFFFFF"/>
        </w:rPr>
        <w:t xml:space="preserve"> ho</w:t>
      </w:r>
      <w:r>
        <w:rPr>
          <w:color w:val="000000"/>
          <w:sz w:val="21"/>
          <w:szCs w:val="21"/>
          <w:shd w:val="clear" w:color="auto" w:fill="FFFFFF"/>
        </w:rPr>
        <w:t xml:space="preserve">tel e </w:t>
      </w:r>
      <w:r w:rsidR="00560D75">
        <w:rPr>
          <w:color w:val="000000"/>
          <w:sz w:val="21"/>
          <w:szCs w:val="21"/>
          <w:shd w:val="clear" w:color="auto" w:fill="FFFFFF"/>
        </w:rPr>
        <w:t>rilascio delle camere.</w:t>
      </w:r>
      <w:r w:rsidR="00FA174C">
        <w:rPr>
          <w:color w:val="000000"/>
          <w:sz w:val="21"/>
          <w:szCs w:val="21"/>
          <w:shd w:val="clear" w:color="auto" w:fill="FFFFFF"/>
        </w:rPr>
        <w:t xml:space="preserve"> Mattinata a disposizione per visite individuali</w:t>
      </w:r>
      <w:r w:rsidR="0042116D">
        <w:rPr>
          <w:rStyle w:val="apple-converted-space"/>
          <w:color w:val="000000" w:themeColor="text1"/>
          <w:sz w:val="21"/>
          <w:szCs w:val="21"/>
        </w:rPr>
        <w:t xml:space="preserve">. </w:t>
      </w:r>
      <w:r w:rsidR="00FA174C" w:rsidRPr="00194867">
        <w:rPr>
          <w:rStyle w:val="apple-converted-space"/>
          <w:b/>
          <w:bCs/>
          <w:color w:val="000000" w:themeColor="text1"/>
          <w:sz w:val="21"/>
          <w:szCs w:val="21"/>
        </w:rPr>
        <w:t>Pranzo libero</w:t>
      </w:r>
      <w:r w:rsidR="00FA174C">
        <w:rPr>
          <w:rStyle w:val="apple-converted-space"/>
          <w:color w:val="000000" w:themeColor="text1"/>
          <w:sz w:val="21"/>
          <w:szCs w:val="21"/>
        </w:rPr>
        <w:t xml:space="preserve">. </w:t>
      </w:r>
      <w:r w:rsidR="00194867">
        <w:rPr>
          <w:rStyle w:val="apple-converted-space"/>
          <w:color w:val="000000" w:themeColor="text1"/>
          <w:sz w:val="21"/>
          <w:szCs w:val="21"/>
        </w:rPr>
        <w:t xml:space="preserve">Nel primo pomeriggio trasferimento a piedi dall’ hotel alla </w:t>
      </w:r>
      <w:r w:rsidR="00560D75">
        <w:rPr>
          <w:rStyle w:val="apple-converted-space"/>
          <w:color w:val="000000" w:themeColor="text1"/>
          <w:sz w:val="21"/>
          <w:szCs w:val="21"/>
        </w:rPr>
        <w:t xml:space="preserve">stazione di Napoli Centrale. </w:t>
      </w:r>
      <w:r w:rsidR="00560D75">
        <w:rPr>
          <w:color w:val="000000" w:themeColor="text1"/>
          <w:sz w:val="21"/>
          <w:szCs w:val="21"/>
          <w:shd w:val="clear" w:color="auto" w:fill="FFFFFF"/>
        </w:rPr>
        <w:t>P</w:t>
      </w:r>
      <w:r w:rsidR="00772A63">
        <w:rPr>
          <w:color w:val="000000" w:themeColor="text1"/>
          <w:sz w:val="21"/>
          <w:szCs w:val="21"/>
          <w:shd w:val="clear" w:color="auto" w:fill="FFFFFF"/>
        </w:rPr>
        <w:t xml:space="preserve">artenza con treno </w:t>
      </w:r>
      <w:r w:rsidR="00194867">
        <w:rPr>
          <w:color w:val="000000" w:themeColor="text1"/>
          <w:sz w:val="21"/>
          <w:szCs w:val="21"/>
          <w:shd w:val="clear" w:color="auto" w:fill="FFFFFF"/>
        </w:rPr>
        <w:t>Frecciarossa</w:t>
      </w:r>
      <w:r w:rsidR="00772A63">
        <w:rPr>
          <w:color w:val="000000" w:themeColor="text1"/>
          <w:sz w:val="21"/>
          <w:szCs w:val="21"/>
          <w:shd w:val="clear" w:color="auto" w:fill="FFFFFF"/>
        </w:rPr>
        <w:t xml:space="preserve"> </w:t>
      </w:r>
      <w:r w:rsidR="00194867">
        <w:rPr>
          <w:color w:val="000000" w:themeColor="text1"/>
          <w:sz w:val="21"/>
          <w:szCs w:val="21"/>
          <w:shd w:val="clear" w:color="auto" w:fill="FFFFFF"/>
        </w:rPr>
        <w:t xml:space="preserve">o Italo </w:t>
      </w:r>
      <w:r w:rsidR="00772A63">
        <w:rPr>
          <w:color w:val="000000" w:themeColor="text1"/>
          <w:sz w:val="21"/>
          <w:szCs w:val="21"/>
          <w:shd w:val="clear" w:color="auto" w:fill="FFFFFF"/>
        </w:rPr>
        <w:t>per Milano Centrale. Arrivo previsto in serata.</w:t>
      </w:r>
    </w:p>
    <w:p w14:paraId="35A95F00" w14:textId="3E98A6A0" w:rsidR="006C5ACD" w:rsidRDefault="007326D6" w:rsidP="00715047">
      <w:pPr>
        <w:jc w:val="both"/>
        <w:rPr>
          <w:sz w:val="21"/>
          <w:szCs w:val="21"/>
        </w:rPr>
      </w:pPr>
      <w:r w:rsidRPr="004555C9">
        <w:rPr>
          <w:b/>
          <w:bCs/>
          <w:sz w:val="21"/>
          <w:szCs w:val="21"/>
        </w:rPr>
        <w:t>FINE DEI SERVIZI</w:t>
      </w:r>
      <w:r w:rsidR="00B500B5" w:rsidRPr="004555C9">
        <w:rPr>
          <w:sz w:val="21"/>
          <w:szCs w:val="21"/>
        </w:rPr>
        <w:t xml:space="preserve"> </w:t>
      </w:r>
    </w:p>
    <w:p w14:paraId="1473E7A8" w14:textId="77777777" w:rsidR="00E4113D" w:rsidRPr="004555C9" w:rsidRDefault="00E4113D" w:rsidP="00400101">
      <w:pPr>
        <w:autoSpaceDE w:val="0"/>
        <w:autoSpaceDN w:val="0"/>
        <w:spacing w:line="240" w:lineRule="exact"/>
        <w:jc w:val="center"/>
        <w:rPr>
          <w:b/>
          <w:bCs/>
          <w:sz w:val="21"/>
          <w:szCs w:val="21"/>
        </w:rPr>
      </w:pPr>
    </w:p>
    <w:p w14:paraId="2DB8E0F7" w14:textId="77777777" w:rsidR="00772A63" w:rsidRPr="004555C9" w:rsidRDefault="00772A63" w:rsidP="00B500B5">
      <w:pPr>
        <w:autoSpaceDE w:val="0"/>
        <w:autoSpaceDN w:val="0"/>
        <w:spacing w:line="240" w:lineRule="exact"/>
        <w:rPr>
          <w:sz w:val="21"/>
          <w:szCs w:val="21"/>
        </w:rPr>
      </w:pPr>
    </w:p>
    <w:tbl>
      <w:tblPr>
        <w:tblpPr w:leftFromText="141" w:rightFromText="141" w:vertAnchor="text" w:horzAnchor="margin" w:tblpXSpec="center" w:tblpY="17"/>
        <w:tblW w:w="451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69"/>
        <w:gridCol w:w="4607"/>
        <w:gridCol w:w="3233"/>
      </w:tblGrid>
      <w:tr w:rsidR="00531ECE" w:rsidRPr="004555C9" w14:paraId="34634DDD" w14:textId="77777777" w:rsidTr="009E3384">
        <w:trPr>
          <w:trHeight w:val="279"/>
        </w:trPr>
        <w:tc>
          <w:tcPr>
            <w:tcW w:w="714" w:type="pct"/>
          </w:tcPr>
          <w:p w14:paraId="2E6CC1FF" w14:textId="77777777" w:rsidR="00531ECE" w:rsidRPr="004555C9" w:rsidRDefault="00531ECE" w:rsidP="00531ECE">
            <w:pPr>
              <w:jc w:val="center"/>
              <w:rPr>
                <w:rFonts w:ascii="Segoe UI" w:hAnsi="Segoe UI" w:cs="Segoe UI"/>
                <w:b/>
                <w:bCs/>
                <w:sz w:val="21"/>
                <w:szCs w:val="21"/>
              </w:rPr>
            </w:pPr>
            <w:r w:rsidRPr="004555C9">
              <w:rPr>
                <w:rFonts w:ascii="Segoe UI" w:hAnsi="Segoe UI" w:cs="Segoe UI"/>
                <w:b/>
                <w:bCs/>
                <w:sz w:val="21"/>
                <w:szCs w:val="21"/>
              </w:rPr>
              <w:lastRenderedPageBreak/>
              <w:t>Partenza</w:t>
            </w:r>
          </w:p>
        </w:tc>
        <w:tc>
          <w:tcPr>
            <w:tcW w:w="2516" w:type="pct"/>
          </w:tcPr>
          <w:p w14:paraId="1D5B27DC" w14:textId="0726F84B" w:rsidR="00531ECE" w:rsidRPr="004555C9" w:rsidRDefault="00531ECE" w:rsidP="00531ECE">
            <w:pPr>
              <w:jc w:val="center"/>
              <w:rPr>
                <w:rFonts w:ascii="Segoe UI" w:hAnsi="Segoe UI" w:cs="Segoe UI"/>
                <w:b/>
                <w:bCs/>
                <w:sz w:val="21"/>
                <w:szCs w:val="21"/>
              </w:rPr>
            </w:pPr>
            <w:r w:rsidRPr="004555C9">
              <w:rPr>
                <w:rFonts w:ascii="Segoe UI" w:hAnsi="Segoe UI" w:cs="Segoe UI"/>
                <w:b/>
                <w:bCs/>
                <w:sz w:val="21"/>
                <w:szCs w:val="21"/>
              </w:rPr>
              <w:t>Quot</w:t>
            </w:r>
            <w:r w:rsidR="00AD442B">
              <w:rPr>
                <w:rFonts w:ascii="Segoe UI" w:hAnsi="Segoe UI" w:cs="Segoe UI"/>
                <w:b/>
                <w:bCs/>
                <w:sz w:val="21"/>
                <w:szCs w:val="21"/>
              </w:rPr>
              <w:t>a</w:t>
            </w:r>
            <w:r w:rsidRPr="004555C9">
              <w:rPr>
                <w:rFonts w:ascii="Segoe UI" w:hAnsi="Segoe UI" w:cs="Segoe UI"/>
                <w:b/>
                <w:bCs/>
                <w:sz w:val="21"/>
                <w:szCs w:val="21"/>
              </w:rPr>
              <w:t xml:space="preserve"> individuali di partecipazione</w:t>
            </w:r>
          </w:p>
        </w:tc>
        <w:tc>
          <w:tcPr>
            <w:tcW w:w="1770" w:type="pct"/>
          </w:tcPr>
          <w:p w14:paraId="4D14DCB1" w14:textId="77777777" w:rsidR="00531ECE" w:rsidRPr="004555C9" w:rsidRDefault="00531ECE" w:rsidP="00531ECE">
            <w:pPr>
              <w:jc w:val="center"/>
              <w:rPr>
                <w:rFonts w:ascii="Segoe UI" w:hAnsi="Segoe UI" w:cs="Segoe UI"/>
                <w:b/>
                <w:bCs/>
                <w:sz w:val="21"/>
                <w:szCs w:val="21"/>
              </w:rPr>
            </w:pPr>
            <w:r w:rsidRPr="004555C9">
              <w:rPr>
                <w:rFonts w:ascii="Segoe UI" w:hAnsi="Segoe UI" w:cs="Segoe UI"/>
                <w:b/>
                <w:bCs/>
                <w:sz w:val="21"/>
                <w:szCs w:val="21"/>
              </w:rPr>
              <w:t>Supplemento singola*</w:t>
            </w:r>
          </w:p>
        </w:tc>
      </w:tr>
      <w:tr w:rsidR="009E3384" w:rsidRPr="004555C9" w14:paraId="44F3FB50" w14:textId="77777777" w:rsidTr="009E3384">
        <w:trPr>
          <w:trHeight w:val="279"/>
        </w:trPr>
        <w:tc>
          <w:tcPr>
            <w:tcW w:w="714" w:type="pct"/>
          </w:tcPr>
          <w:p w14:paraId="60AEEFC6" w14:textId="77777777" w:rsidR="009E3384" w:rsidRPr="004555C9" w:rsidRDefault="009E3384" w:rsidP="00531ECE">
            <w:pPr>
              <w:jc w:val="center"/>
              <w:rPr>
                <w:rFonts w:ascii="Segoe UI" w:hAnsi="Segoe UI" w:cs="Segoe UI"/>
                <w:b/>
                <w:bCs/>
                <w:sz w:val="21"/>
                <w:szCs w:val="21"/>
              </w:rPr>
            </w:pPr>
          </w:p>
        </w:tc>
        <w:tc>
          <w:tcPr>
            <w:tcW w:w="2516" w:type="pct"/>
          </w:tcPr>
          <w:p w14:paraId="32316CA0" w14:textId="0451F1FD" w:rsidR="009E3384" w:rsidRPr="004555C9" w:rsidRDefault="009E3384" w:rsidP="00531ECE">
            <w:pPr>
              <w:jc w:val="center"/>
              <w:rPr>
                <w:rFonts w:ascii="Segoe UI" w:hAnsi="Segoe UI" w:cs="Segoe UI"/>
                <w:b/>
                <w:bCs/>
                <w:sz w:val="21"/>
                <w:szCs w:val="21"/>
              </w:rPr>
            </w:pPr>
            <w:r w:rsidRPr="004555C9">
              <w:rPr>
                <w:rFonts w:ascii="Segoe UI" w:hAnsi="Segoe UI" w:cs="Segoe UI"/>
                <w:b/>
                <w:bCs/>
                <w:sz w:val="21"/>
                <w:szCs w:val="21"/>
              </w:rPr>
              <w:t>Minimo 2</w:t>
            </w:r>
            <w:r w:rsidR="00935A34">
              <w:rPr>
                <w:rFonts w:ascii="Segoe UI" w:hAnsi="Segoe UI" w:cs="Segoe UI"/>
                <w:b/>
                <w:bCs/>
                <w:sz w:val="21"/>
                <w:szCs w:val="21"/>
              </w:rPr>
              <w:t>0</w:t>
            </w:r>
            <w:r w:rsidRPr="004555C9">
              <w:rPr>
                <w:rFonts w:ascii="Segoe UI" w:hAnsi="Segoe UI" w:cs="Segoe UI"/>
                <w:b/>
                <w:bCs/>
                <w:sz w:val="21"/>
                <w:szCs w:val="21"/>
              </w:rPr>
              <w:t xml:space="preserve"> persone</w:t>
            </w:r>
          </w:p>
        </w:tc>
        <w:tc>
          <w:tcPr>
            <w:tcW w:w="1770" w:type="pct"/>
          </w:tcPr>
          <w:p w14:paraId="2EDBE52F" w14:textId="77777777" w:rsidR="009E3384" w:rsidRPr="004555C9" w:rsidRDefault="009E3384" w:rsidP="00531ECE">
            <w:pPr>
              <w:jc w:val="center"/>
              <w:rPr>
                <w:rFonts w:ascii="Segoe UI" w:hAnsi="Segoe UI" w:cs="Segoe UI"/>
                <w:b/>
                <w:bCs/>
                <w:sz w:val="21"/>
                <w:szCs w:val="21"/>
              </w:rPr>
            </w:pPr>
          </w:p>
        </w:tc>
      </w:tr>
      <w:tr w:rsidR="009E3384" w:rsidRPr="004555C9" w14:paraId="6642D543" w14:textId="77777777" w:rsidTr="009E3384">
        <w:trPr>
          <w:trHeight w:val="279"/>
        </w:trPr>
        <w:tc>
          <w:tcPr>
            <w:tcW w:w="714" w:type="pct"/>
          </w:tcPr>
          <w:p w14:paraId="5EFD1197" w14:textId="79067F6F" w:rsidR="009E3384" w:rsidRPr="004555C9" w:rsidRDefault="00AB2335" w:rsidP="00531ECE">
            <w:pPr>
              <w:jc w:val="center"/>
              <w:rPr>
                <w:rFonts w:ascii="Segoe UI" w:hAnsi="Segoe UI" w:cs="Segoe UI"/>
                <w:b/>
                <w:bCs/>
                <w:sz w:val="21"/>
                <w:szCs w:val="21"/>
              </w:rPr>
            </w:pPr>
            <w:r>
              <w:rPr>
                <w:rFonts w:ascii="Segoe UI" w:hAnsi="Segoe UI" w:cs="Segoe UI"/>
                <w:b/>
                <w:bCs/>
                <w:sz w:val="21"/>
                <w:szCs w:val="21"/>
              </w:rPr>
              <w:t>06</w:t>
            </w:r>
            <w:r w:rsidR="009E3384" w:rsidRPr="004555C9">
              <w:rPr>
                <w:rFonts w:ascii="Segoe UI" w:hAnsi="Segoe UI" w:cs="Segoe UI"/>
                <w:b/>
                <w:bCs/>
                <w:sz w:val="21"/>
                <w:szCs w:val="21"/>
              </w:rPr>
              <w:t>/0</w:t>
            </w:r>
            <w:r>
              <w:rPr>
                <w:rFonts w:ascii="Segoe UI" w:hAnsi="Segoe UI" w:cs="Segoe UI"/>
                <w:b/>
                <w:bCs/>
                <w:sz w:val="21"/>
                <w:szCs w:val="21"/>
              </w:rPr>
              <w:t>4</w:t>
            </w:r>
            <w:r w:rsidR="009E3384" w:rsidRPr="004555C9">
              <w:rPr>
                <w:rFonts w:ascii="Segoe UI" w:hAnsi="Segoe UI" w:cs="Segoe UI"/>
                <w:b/>
                <w:bCs/>
                <w:sz w:val="21"/>
                <w:szCs w:val="21"/>
              </w:rPr>
              <w:t>/202</w:t>
            </w:r>
            <w:r>
              <w:rPr>
                <w:rFonts w:ascii="Segoe UI" w:hAnsi="Segoe UI" w:cs="Segoe UI"/>
                <w:b/>
                <w:bCs/>
                <w:sz w:val="21"/>
                <w:szCs w:val="21"/>
              </w:rPr>
              <w:t>3</w:t>
            </w:r>
          </w:p>
        </w:tc>
        <w:tc>
          <w:tcPr>
            <w:tcW w:w="2516" w:type="pct"/>
          </w:tcPr>
          <w:p w14:paraId="2D98AC6B" w14:textId="78692F11" w:rsidR="009E3384" w:rsidRPr="004555C9" w:rsidRDefault="00AE4ADE" w:rsidP="00531ECE">
            <w:pPr>
              <w:jc w:val="center"/>
              <w:rPr>
                <w:rFonts w:ascii="Segoe UI" w:hAnsi="Segoe UI" w:cs="Segoe UI"/>
                <w:sz w:val="21"/>
                <w:szCs w:val="21"/>
              </w:rPr>
            </w:pPr>
            <w:r>
              <w:rPr>
                <w:rFonts w:ascii="Segoe UI" w:hAnsi="Segoe UI" w:cs="Segoe UI"/>
                <w:sz w:val="21"/>
                <w:szCs w:val="21"/>
              </w:rPr>
              <w:t>690</w:t>
            </w:r>
          </w:p>
        </w:tc>
        <w:tc>
          <w:tcPr>
            <w:tcW w:w="1770" w:type="pct"/>
          </w:tcPr>
          <w:p w14:paraId="5CA94ED9" w14:textId="084FB9BC" w:rsidR="009E3384" w:rsidRPr="004555C9" w:rsidRDefault="00AE4ADE" w:rsidP="003404EB">
            <w:pPr>
              <w:jc w:val="center"/>
              <w:rPr>
                <w:rFonts w:ascii="Segoe UI" w:hAnsi="Segoe UI" w:cs="Segoe UI"/>
                <w:sz w:val="21"/>
                <w:szCs w:val="21"/>
              </w:rPr>
            </w:pPr>
            <w:r>
              <w:rPr>
                <w:rFonts w:ascii="Segoe UI" w:hAnsi="Segoe UI" w:cs="Segoe UI"/>
                <w:sz w:val="21"/>
                <w:szCs w:val="21"/>
              </w:rPr>
              <w:t>125</w:t>
            </w:r>
          </w:p>
        </w:tc>
      </w:tr>
    </w:tbl>
    <w:p w14:paraId="24C657AA" w14:textId="1F218410" w:rsidR="001F20E6" w:rsidRPr="004555C9" w:rsidRDefault="00AB2335" w:rsidP="001F20E6">
      <w:pPr>
        <w:jc w:val="both"/>
        <w:textAlignment w:val="baseline"/>
        <w:rPr>
          <w:b/>
          <w:color w:val="3A3A3A"/>
          <w:sz w:val="21"/>
          <w:szCs w:val="21"/>
        </w:rPr>
      </w:pPr>
      <w:r>
        <w:rPr>
          <w:b/>
          <w:color w:val="3A3A3A"/>
          <w:sz w:val="21"/>
          <w:szCs w:val="21"/>
        </w:rPr>
        <w:t xml:space="preserve">         </w:t>
      </w:r>
      <w:r w:rsidR="003827DB" w:rsidRPr="004555C9">
        <w:rPr>
          <w:b/>
          <w:color w:val="3A3A3A"/>
          <w:sz w:val="21"/>
          <w:szCs w:val="21"/>
        </w:rPr>
        <w:t>*Contingentate e soggette a riconferma</w:t>
      </w:r>
    </w:p>
    <w:p w14:paraId="40D8040F" w14:textId="0B8B21B7" w:rsidR="00E4113D" w:rsidRDefault="00FC2668" w:rsidP="004555C9">
      <w:pPr>
        <w:jc w:val="both"/>
        <w:textAlignment w:val="baseline"/>
        <w:rPr>
          <w:rFonts w:ascii="&amp;quot" w:hAnsi="&amp;quot"/>
          <w:b/>
          <w:color w:val="3A3A3A"/>
          <w:sz w:val="21"/>
          <w:szCs w:val="21"/>
        </w:rPr>
      </w:pPr>
      <w:r w:rsidRPr="004555C9">
        <w:rPr>
          <w:rFonts w:ascii="&amp;quot" w:hAnsi="&amp;quot"/>
          <w:b/>
          <w:color w:val="3A3A3A"/>
          <w:sz w:val="21"/>
          <w:szCs w:val="21"/>
        </w:rPr>
        <w:t xml:space="preserve"> </w:t>
      </w:r>
    </w:p>
    <w:p w14:paraId="0D32690F" w14:textId="77777777" w:rsidR="00E4113D" w:rsidRPr="004555C9" w:rsidRDefault="00E4113D" w:rsidP="001F20E6">
      <w:pPr>
        <w:jc w:val="both"/>
        <w:rPr>
          <w:b/>
          <w:sz w:val="21"/>
          <w:szCs w:val="21"/>
          <w:u w:val="single"/>
        </w:rPr>
      </w:pPr>
    </w:p>
    <w:p w14:paraId="681DD5A5" w14:textId="3A2088F1" w:rsidR="001F20E6" w:rsidRPr="004555C9" w:rsidRDefault="001F20E6" w:rsidP="001F20E6">
      <w:pPr>
        <w:jc w:val="both"/>
        <w:rPr>
          <w:b/>
          <w:sz w:val="21"/>
          <w:szCs w:val="21"/>
          <w:u w:val="single"/>
        </w:rPr>
      </w:pPr>
      <w:r w:rsidRPr="004555C9">
        <w:rPr>
          <w:b/>
          <w:sz w:val="21"/>
          <w:szCs w:val="21"/>
          <w:u w:val="single"/>
        </w:rPr>
        <w:t>La quota comprende:</w:t>
      </w:r>
    </w:p>
    <w:p w14:paraId="7B794A5A" w14:textId="5D09D2BA" w:rsidR="00933BB3" w:rsidRDefault="00933BB3" w:rsidP="00C352BD">
      <w:pPr>
        <w:numPr>
          <w:ilvl w:val="0"/>
          <w:numId w:val="15"/>
        </w:numPr>
        <w:spacing w:line="276" w:lineRule="auto"/>
        <w:jc w:val="both"/>
        <w:rPr>
          <w:sz w:val="21"/>
          <w:szCs w:val="21"/>
        </w:rPr>
      </w:pPr>
      <w:r>
        <w:rPr>
          <w:sz w:val="21"/>
          <w:szCs w:val="21"/>
        </w:rPr>
        <w:t xml:space="preserve">Biglietto in seconda classe a tariffa speciale comitiva Frecciarossa o Italo da Milano a Napoli e viceversa </w:t>
      </w:r>
      <w:r w:rsidR="0020096B">
        <w:rPr>
          <w:sz w:val="21"/>
          <w:szCs w:val="21"/>
        </w:rPr>
        <w:t>(tariffa 2022 soggetta a riconferma in fase di prenotazione dei posti)</w:t>
      </w:r>
    </w:p>
    <w:p w14:paraId="2B62C202" w14:textId="114A434A" w:rsidR="00C352BD" w:rsidRDefault="001F20E6" w:rsidP="00C352BD">
      <w:pPr>
        <w:numPr>
          <w:ilvl w:val="0"/>
          <w:numId w:val="15"/>
        </w:numPr>
        <w:spacing w:line="276" w:lineRule="auto"/>
        <w:jc w:val="both"/>
        <w:rPr>
          <w:sz w:val="21"/>
          <w:szCs w:val="21"/>
        </w:rPr>
      </w:pPr>
      <w:r w:rsidRPr="004555C9">
        <w:rPr>
          <w:sz w:val="21"/>
          <w:szCs w:val="21"/>
        </w:rPr>
        <w:t>Bus</w:t>
      </w:r>
      <w:r w:rsidR="00513EC7" w:rsidRPr="004555C9">
        <w:rPr>
          <w:sz w:val="21"/>
          <w:szCs w:val="21"/>
        </w:rPr>
        <w:t xml:space="preserve"> </w:t>
      </w:r>
      <w:r w:rsidR="00BB4FEB" w:rsidRPr="004555C9">
        <w:rPr>
          <w:sz w:val="21"/>
          <w:szCs w:val="21"/>
        </w:rPr>
        <w:t xml:space="preserve">a disposizione per </w:t>
      </w:r>
      <w:r w:rsidR="009E3384" w:rsidRPr="004555C9">
        <w:rPr>
          <w:sz w:val="21"/>
          <w:szCs w:val="21"/>
        </w:rPr>
        <w:t xml:space="preserve">i trasferimenti </w:t>
      </w:r>
      <w:r w:rsidR="00046996">
        <w:rPr>
          <w:sz w:val="21"/>
          <w:szCs w:val="21"/>
        </w:rPr>
        <w:t xml:space="preserve">indicati </w:t>
      </w:r>
      <w:r w:rsidR="004D2742">
        <w:rPr>
          <w:sz w:val="21"/>
          <w:szCs w:val="21"/>
        </w:rPr>
        <w:t>e le visite previste nel</w:t>
      </w:r>
      <w:r w:rsidR="009E3384" w:rsidRPr="004555C9">
        <w:rPr>
          <w:sz w:val="21"/>
          <w:szCs w:val="21"/>
        </w:rPr>
        <w:t xml:space="preserve"> programma</w:t>
      </w:r>
      <w:r w:rsidR="00C352BD" w:rsidRPr="00C352BD">
        <w:rPr>
          <w:sz w:val="21"/>
          <w:szCs w:val="21"/>
        </w:rPr>
        <w:t xml:space="preserve"> </w:t>
      </w:r>
    </w:p>
    <w:p w14:paraId="3AD56D32" w14:textId="7BA9BAA7" w:rsidR="00E41522" w:rsidRDefault="00933BB3" w:rsidP="00C352BD">
      <w:pPr>
        <w:numPr>
          <w:ilvl w:val="0"/>
          <w:numId w:val="15"/>
        </w:numPr>
        <w:spacing w:line="276" w:lineRule="auto"/>
        <w:jc w:val="both"/>
        <w:rPr>
          <w:sz w:val="21"/>
          <w:szCs w:val="21"/>
        </w:rPr>
      </w:pPr>
      <w:r>
        <w:rPr>
          <w:sz w:val="21"/>
          <w:szCs w:val="21"/>
        </w:rPr>
        <w:t>Passaggio in traghetto da Napoli a Procida e viceversa</w:t>
      </w:r>
    </w:p>
    <w:p w14:paraId="396A8D08" w14:textId="371BAF74" w:rsidR="001B03E1" w:rsidRDefault="001B03E1" w:rsidP="00C352BD">
      <w:pPr>
        <w:numPr>
          <w:ilvl w:val="0"/>
          <w:numId w:val="15"/>
        </w:numPr>
        <w:spacing w:line="276" w:lineRule="auto"/>
        <w:jc w:val="both"/>
        <w:rPr>
          <w:sz w:val="21"/>
          <w:szCs w:val="21"/>
        </w:rPr>
      </w:pPr>
      <w:r>
        <w:rPr>
          <w:sz w:val="21"/>
          <w:szCs w:val="21"/>
        </w:rPr>
        <w:t>Trasferimento in auto dal porto di Procida all’hotel e viceversa</w:t>
      </w:r>
    </w:p>
    <w:p w14:paraId="22978B79" w14:textId="0D6DAA11" w:rsidR="00CE1054" w:rsidRPr="004555C9" w:rsidRDefault="00513EC7" w:rsidP="00BC197B">
      <w:pPr>
        <w:numPr>
          <w:ilvl w:val="0"/>
          <w:numId w:val="15"/>
        </w:numPr>
        <w:spacing w:line="276" w:lineRule="auto"/>
        <w:jc w:val="both"/>
        <w:rPr>
          <w:sz w:val="21"/>
          <w:szCs w:val="21"/>
        </w:rPr>
      </w:pPr>
      <w:r w:rsidRPr="004555C9">
        <w:rPr>
          <w:sz w:val="21"/>
          <w:szCs w:val="21"/>
        </w:rPr>
        <w:t>Sistemazione</w:t>
      </w:r>
      <w:r w:rsidR="0002139F" w:rsidRPr="004555C9">
        <w:rPr>
          <w:sz w:val="21"/>
          <w:szCs w:val="21"/>
        </w:rPr>
        <w:t xml:space="preserve"> in camera doppia </w:t>
      </w:r>
      <w:r w:rsidR="00933BB3">
        <w:rPr>
          <w:sz w:val="21"/>
          <w:szCs w:val="21"/>
        </w:rPr>
        <w:t>s</w:t>
      </w:r>
      <w:r w:rsidR="00A1683A" w:rsidRPr="004555C9">
        <w:rPr>
          <w:sz w:val="21"/>
          <w:szCs w:val="21"/>
        </w:rPr>
        <w:t xml:space="preserve">tandard </w:t>
      </w:r>
      <w:r w:rsidRPr="004555C9">
        <w:rPr>
          <w:sz w:val="21"/>
          <w:szCs w:val="21"/>
        </w:rPr>
        <w:t xml:space="preserve">per </w:t>
      </w:r>
      <w:r w:rsidR="004D13F0">
        <w:rPr>
          <w:sz w:val="21"/>
          <w:szCs w:val="21"/>
        </w:rPr>
        <w:t>2</w:t>
      </w:r>
      <w:r w:rsidR="00E41522" w:rsidRPr="004555C9">
        <w:rPr>
          <w:sz w:val="21"/>
          <w:szCs w:val="21"/>
        </w:rPr>
        <w:t xml:space="preserve"> notti </w:t>
      </w:r>
      <w:r w:rsidR="00933BB3">
        <w:rPr>
          <w:sz w:val="21"/>
          <w:szCs w:val="21"/>
        </w:rPr>
        <w:t>all’ hotel Savoia*** o similare</w:t>
      </w:r>
      <w:r w:rsidR="00E41522" w:rsidRPr="004555C9">
        <w:rPr>
          <w:sz w:val="21"/>
          <w:szCs w:val="21"/>
        </w:rPr>
        <w:t xml:space="preserve"> a Procida </w:t>
      </w:r>
      <w:r w:rsidR="00933BB3">
        <w:rPr>
          <w:sz w:val="21"/>
          <w:szCs w:val="21"/>
        </w:rPr>
        <w:t>in mezza pensione</w:t>
      </w:r>
      <w:r w:rsidR="001C4D7E">
        <w:rPr>
          <w:sz w:val="21"/>
          <w:szCs w:val="21"/>
        </w:rPr>
        <w:t xml:space="preserve"> (bevande incluse a persona </w:t>
      </w:r>
      <w:r w:rsidR="001C4D7E" w:rsidRPr="001C4D7E">
        <w:rPr>
          <w:sz w:val="21"/>
          <w:szCs w:val="21"/>
        </w:rPr>
        <w:t>1/2 acqua + calice vino + caffè</w:t>
      </w:r>
      <w:r w:rsidR="001C4D7E">
        <w:rPr>
          <w:sz w:val="21"/>
          <w:szCs w:val="21"/>
        </w:rPr>
        <w:t>)</w:t>
      </w:r>
    </w:p>
    <w:p w14:paraId="354FE258" w14:textId="54C0A10A" w:rsidR="001B03E1" w:rsidRDefault="001B03E1" w:rsidP="00046996">
      <w:pPr>
        <w:numPr>
          <w:ilvl w:val="0"/>
          <w:numId w:val="15"/>
        </w:numPr>
        <w:spacing w:line="276" w:lineRule="auto"/>
        <w:jc w:val="both"/>
        <w:rPr>
          <w:sz w:val="21"/>
          <w:szCs w:val="21"/>
        </w:rPr>
      </w:pPr>
      <w:r>
        <w:rPr>
          <w:sz w:val="21"/>
          <w:szCs w:val="21"/>
        </w:rPr>
        <w:t xml:space="preserve">Trasferimento in auto il 7/4 dall’hotel a Torre Murata per incontro con la guida </w:t>
      </w:r>
    </w:p>
    <w:p w14:paraId="5B68B7A9" w14:textId="3C26BDE6" w:rsidR="001C4D7E" w:rsidRPr="00046996" w:rsidRDefault="00E41522" w:rsidP="00046996">
      <w:pPr>
        <w:numPr>
          <w:ilvl w:val="0"/>
          <w:numId w:val="15"/>
        </w:numPr>
        <w:spacing w:line="276" w:lineRule="auto"/>
        <w:jc w:val="both"/>
        <w:rPr>
          <w:sz w:val="21"/>
          <w:szCs w:val="21"/>
        </w:rPr>
      </w:pPr>
      <w:r w:rsidRPr="004555C9">
        <w:rPr>
          <w:sz w:val="21"/>
          <w:szCs w:val="21"/>
        </w:rPr>
        <w:t xml:space="preserve">Sistemazione in camera doppia </w:t>
      </w:r>
      <w:r w:rsidR="00933BB3">
        <w:rPr>
          <w:sz w:val="21"/>
          <w:szCs w:val="21"/>
        </w:rPr>
        <w:t>s</w:t>
      </w:r>
      <w:r w:rsidRPr="004555C9">
        <w:rPr>
          <w:sz w:val="21"/>
          <w:szCs w:val="21"/>
        </w:rPr>
        <w:t xml:space="preserve">tandard per </w:t>
      </w:r>
      <w:r w:rsidR="00933BB3">
        <w:rPr>
          <w:sz w:val="21"/>
          <w:szCs w:val="21"/>
        </w:rPr>
        <w:t>2</w:t>
      </w:r>
      <w:r w:rsidR="00203B56">
        <w:rPr>
          <w:sz w:val="21"/>
          <w:szCs w:val="21"/>
        </w:rPr>
        <w:t xml:space="preserve"> </w:t>
      </w:r>
      <w:r w:rsidRPr="004555C9">
        <w:rPr>
          <w:sz w:val="21"/>
          <w:szCs w:val="21"/>
        </w:rPr>
        <w:t xml:space="preserve">notti </w:t>
      </w:r>
      <w:r w:rsidR="00933BB3">
        <w:rPr>
          <w:sz w:val="21"/>
          <w:szCs w:val="21"/>
        </w:rPr>
        <w:t xml:space="preserve">all’ hotel </w:t>
      </w:r>
      <w:proofErr w:type="spellStart"/>
      <w:r w:rsidR="00933BB3">
        <w:rPr>
          <w:sz w:val="21"/>
          <w:szCs w:val="21"/>
        </w:rPr>
        <w:t>Ramada</w:t>
      </w:r>
      <w:proofErr w:type="spellEnd"/>
      <w:r w:rsidRPr="004555C9">
        <w:rPr>
          <w:sz w:val="21"/>
          <w:szCs w:val="21"/>
        </w:rPr>
        <w:t>**** o similare</w:t>
      </w:r>
      <w:r w:rsidR="00933BB3">
        <w:rPr>
          <w:sz w:val="21"/>
          <w:szCs w:val="21"/>
        </w:rPr>
        <w:t xml:space="preserve"> a Napoli in mezza pensione</w:t>
      </w:r>
      <w:r w:rsidR="002F66AD">
        <w:rPr>
          <w:sz w:val="21"/>
          <w:szCs w:val="21"/>
        </w:rPr>
        <w:t xml:space="preserve"> (bevande incluse a persona </w:t>
      </w:r>
      <w:r w:rsidR="003E6263" w:rsidRPr="003E6263">
        <w:rPr>
          <w:sz w:val="21"/>
          <w:szCs w:val="21"/>
        </w:rPr>
        <w:t>1/2 acqua</w:t>
      </w:r>
      <w:r w:rsidR="003E6263">
        <w:rPr>
          <w:sz w:val="21"/>
          <w:szCs w:val="21"/>
        </w:rPr>
        <w:t xml:space="preserve"> +</w:t>
      </w:r>
      <w:r w:rsidR="003E6263" w:rsidRPr="003E6263">
        <w:rPr>
          <w:sz w:val="21"/>
          <w:szCs w:val="21"/>
        </w:rPr>
        <w:t xml:space="preserve"> 1/4 vino</w:t>
      </w:r>
      <w:r w:rsidR="003E6263">
        <w:rPr>
          <w:sz w:val="21"/>
          <w:szCs w:val="21"/>
        </w:rPr>
        <w:t>)</w:t>
      </w:r>
    </w:p>
    <w:p w14:paraId="5B8BC5D8" w14:textId="06597862" w:rsidR="00E01D3D" w:rsidRDefault="00E01D3D" w:rsidP="00E01D3D">
      <w:pPr>
        <w:numPr>
          <w:ilvl w:val="0"/>
          <w:numId w:val="15"/>
        </w:numPr>
        <w:spacing w:line="276" w:lineRule="auto"/>
        <w:jc w:val="both"/>
        <w:rPr>
          <w:sz w:val="21"/>
          <w:szCs w:val="21"/>
        </w:rPr>
      </w:pPr>
      <w:r w:rsidRPr="004555C9">
        <w:rPr>
          <w:sz w:val="21"/>
          <w:szCs w:val="21"/>
        </w:rPr>
        <w:t>Guid</w:t>
      </w:r>
      <w:r w:rsidR="00046996">
        <w:rPr>
          <w:sz w:val="21"/>
          <w:szCs w:val="21"/>
        </w:rPr>
        <w:t>e</w:t>
      </w:r>
      <w:r w:rsidRPr="004555C9">
        <w:rPr>
          <w:sz w:val="21"/>
          <w:szCs w:val="21"/>
        </w:rPr>
        <w:t xml:space="preserve"> locali per le visite previste </w:t>
      </w:r>
      <w:r>
        <w:rPr>
          <w:sz w:val="21"/>
          <w:szCs w:val="21"/>
        </w:rPr>
        <w:t>in programma:</w:t>
      </w:r>
    </w:p>
    <w:p w14:paraId="462E4EAD" w14:textId="7B305543" w:rsidR="003150C7" w:rsidRDefault="003150C7" w:rsidP="00E01D3D">
      <w:pPr>
        <w:numPr>
          <w:ilvl w:val="1"/>
          <w:numId w:val="15"/>
        </w:numPr>
        <w:spacing w:line="276" w:lineRule="auto"/>
        <w:jc w:val="both"/>
        <w:rPr>
          <w:sz w:val="21"/>
          <w:szCs w:val="21"/>
        </w:rPr>
      </w:pPr>
      <w:r>
        <w:rPr>
          <w:sz w:val="21"/>
          <w:szCs w:val="21"/>
        </w:rPr>
        <w:t>Guida mezza giornata (3 ore) per la visita di Procida</w:t>
      </w:r>
      <w:r w:rsidR="00046996">
        <w:rPr>
          <w:sz w:val="21"/>
          <w:szCs w:val="21"/>
        </w:rPr>
        <w:t xml:space="preserve"> il 07 Aprile 2023</w:t>
      </w:r>
    </w:p>
    <w:p w14:paraId="1C31C44A" w14:textId="13F528E9" w:rsidR="00E01D3D" w:rsidRDefault="00E01D3D" w:rsidP="00E01D3D">
      <w:pPr>
        <w:numPr>
          <w:ilvl w:val="1"/>
          <w:numId w:val="15"/>
        </w:numPr>
        <w:spacing w:line="276" w:lineRule="auto"/>
        <w:jc w:val="both"/>
        <w:rPr>
          <w:sz w:val="21"/>
          <w:szCs w:val="21"/>
        </w:rPr>
      </w:pPr>
      <w:r>
        <w:rPr>
          <w:sz w:val="21"/>
          <w:szCs w:val="21"/>
        </w:rPr>
        <w:t xml:space="preserve">Guida </w:t>
      </w:r>
      <w:r w:rsidR="00046996">
        <w:rPr>
          <w:sz w:val="21"/>
          <w:szCs w:val="21"/>
        </w:rPr>
        <w:t>mezza</w:t>
      </w:r>
      <w:r w:rsidR="002A717A">
        <w:rPr>
          <w:sz w:val="21"/>
          <w:szCs w:val="21"/>
        </w:rPr>
        <w:t xml:space="preserve"> giornata </w:t>
      </w:r>
      <w:r w:rsidR="00046996">
        <w:rPr>
          <w:sz w:val="21"/>
          <w:szCs w:val="21"/>
        </w:rPr>
        <w:t xml:space="preserve">(3 ore) per la visita di </w:t>
      </w:r>
      <w:r>
        <w:rPr>
          <w:sz w:val="21"/>
          <w:szCs w:val="21"/>
        </w:rPr>
        <w:t>Napoli</w:t>
      </w:r>
      <w:r w:rsidR="00046996">
        <w:rPr>
          <w:sz w:val="21"/>
          <w:szCs w:val="21"/>
        </w:rPr>
        <w:t xml:space="preserve"> l’ 08 aprile 2023</w:t>
      </w:r>
      <w:r>
        <w:rPr>
          <w:sz w:val="21"/>
          <w:szCs w:val="21"/>
        </w:rPr>
        <w:t xml:space="preserve"> </w:t>
      </w:r>
    </w:p>
    <w:p w14:paraId="4FF7412A" w14:textId="42C9092C" w:rsidR="00E01D3D" w:rsidRPr="00E01D3D" w:rsidRDefault="00E01D3D" w:rsidP="00E01D3D">
      <w:pPr>
        <w:numPr>
          <w:ilvl w:val="1"/>
          <w:numId w:val="15"/>
        </w:numPr>
        <w:spacing w:line="276" w:lineRule="auto"/>
        <w:jc w:val="both"/>
        <w:rPr>
          <w:sz w:val="21"/>
          <w:szCs w:val="21"/>
        </w:rPr>
      </w:pPr>
      <w:r>
        <w:rPr>
          <w:sz w:val="21"/>
          <w:szCs w:val="21"/>
        </w:rPr>
        <w:t xml:space="preserve">Guida </w:t>
      </w:r>
      <w:r w:rsidR="00046996">
        <w:rPr>
          <w:sz w:val="21"/>
          <w:szCs w:val="21"/>
        </w:rPr>
        <w:t>intera</w:t>
      </w:r>
      <w:r w:rsidR="002A717A">
        <w:rPr>
          <w:sz w:val="21"/>
          <w:szCs w:val="21"/>
        </w:rPr>
        <w:t xml:space="preserve"> giornata </w:t>
      </w:r>
      <w:r w:rsidR="00046996">
        <w:rPr>
          <w:sz w:val="21"/>
          <w:szCs w:val="21"/>
        </w:rPr>
        <w:t xml:space="preserve">(6 ore) per la visita di </w:t>
      </w:r>
      <w:r w:rsidR="00933BB3">
        <w:rPr>
          <w:sz w:val="21"/>
          <w:szCs w:val="21"/>
        </w:rPr>
        <w:t>N</w:t>
      </w:r>
      <w:r>
        <w:rPr>
          <w:sz w:val="21"/>
          <w:szCs w:val="21"/>
        </w:rPr>
        <w:t xml:space="preserve">apoli </w:t>
      </w:r>
      <w:r w:rsidR="00046996">
        <w:rPr>
          <w:sz w:val="21"/>
          <w:szCs w:val="21"/>
        </w:rPr>
        <w:t>il 09 Aprile 2023</w:t>
      </w:r>
    </w:p>
    <w:p w14:paraId="15A64060" w14:textId="1E4D2E11" w:rsidR="00687989" w:rsidRPr="00971F21" w:rsidRDefault="00933BB3" w:rsidP="00AE5724">
      <w:pPr>
        <w:numPr>
          <w:ilvl w:val="0"/>
          <w:numId w:val="15"/>
        </w:numPr>
        <w:spacing w:line="276" w:lineRule="auto"/>
        <w:jc w:val="both"/>
        <w:rPr>
          <w:sz w:val="21"/>
          <w:szCs w:val="21"/>
        </w:rPr>
      </w:pPr>
      <w:r>
        <w:rPr>
          <w:sz w:val="21"/>
          <w:szCs w:val="21"/>
        </w:rPr>
        <w:t>Un p</w:t>
      </w:r>
      <w:r w:rsidR="007E7DB4" w:rsidRPr="00971F21">
        <w:rPr>
          <w:sz w:val="21"/>
          <w:szCs w:val="21"/>
        </w:rPr>
        <w:t xml:space="preserve">ranzo a base di pizza </w:t>
      </w:r>
      <w:r w:rsidR="00971F21">
        <w:rPr>
          <w:sz w:val="21"/>
          <w:szCs w:val="21"/>
        </w:rPr>
        <w:t>a Napoli</w:t>
      </w:r>
      <w:r w:rsidR="008925F5">
        <w:rPr>
          <w:sz w:val="21"/>
          <w:szCs w:val="21"/>
        </w:rPr>
        <w:t xml:space="preserve"> il 09 Aprile 2023</w:t>
      </w:r>
    </w:p>
    <w:p w14:paraId="701AB1C0" w14:textId="25AA4DAE" w:rsidR="001F20E6" w:rsidRPr="004555C9" w:rsidRDefault="001F20E6" w:rsidP="0014346A">
      <w:pPr>
        <w:numPr>
          <w:ilvl w:val="0"/>
          <w:numId w:val="15"/>
        </w:numPr>
        <w:spacing w:line="276" w:lineRule="auto"/>
        <w:jc w:val="both"/>
        <w:rPr>
          <w:sz w:val="21"/>
          <w:szCs w:val="21"/>
        </w:rPr>
      </w:pPr>
      <w:r w:rsidRPr="004555C9">
        <w:rPr>
          <w:sz w:val="21"/>
          <w:szCs w:val="21"/>
        </w:rPr>
        <w:t>Assicurazione medico / bagaglio</w:t>
      </w:r>
      <w:r w:rsidR="00A71DA2" w:rsidRPr="004555C9">
        <w:rPr>
          <w:sz w:val="21"/>
          <w:szCs w:val="21"/>
        </w:rPr>
        <w:t xml:space="preserve"> Covid 19</w:t>
      </w:r>
    </w:p>
    <w:p w14:paraId="4B220790" w14:textId="77777777" w:rsidR="001F20E6" w:rsidRPr="004555C9" w:rsidRDefault="001F20E6" w:rsidP="001F20E6">
      <w:pPr>
        <w:jc w:val="both"/>
        <w:rPr>
          <w:sz w:val="21"/>
          <w:szCs w:val="21"/>
        </w:rPr>
      </w:pPr>
    </w:p>
    <w:p w14:paraId="7389000B" w14:textId="77777777" w:rsidR="001F20E6" w:rsidRPr="004555C9" w:rsidRDefault="001F20E6" w:rsidP="001F20E6">
      <w:pPr>
        <w:jc w:val="both"/>
        <w:rPr>
          <w:b/>
          <w:sz w:val="21"/>
          <w:szCs w:val="21"/>
          <w:u w:val="single"/>
        </w:rPr>
      </w:pPr>
      <w:r w:rsidRPr="004555C9">
        <w:rPr>
          <w:b/>
          <w:sz w:val="21"/>
          <w:szCs w:val="21"/>
          <w:u w:val="single"/>
        </w:rPr>
        <w:t>La quota non comprende:</w:t>
      </w:r>
    </w:p>
    <w:p w14:paraId="69D392F1" w14:textId="11BC4449" w:rsidR="001F20E6" w:rsidRDefault="001F20E6" w:rsidP="001F20E6">
      <w:pPr>
        <w:numPr>
          <w:ilvl w:val="0"/>
          <w:numId w:val="16"/>
        </w:numPr>
        <w:spacing w:line="276" w:lineRule="auto"/>
        <w:jc w:val="both"/>
        <w:rPr>
          <w:sz w:val="21"/>
          <w:szCs w:val="21"/>
        </w:rPr>
      </w:pPr>
      <w:r w:rsidRPr="004555C9">
        <w:rPr>
          <w:sz w:val="21"/>
          <w:szCs w:val="21"/>
        </w:rPr>
        <w:t>Assicurazione annullamento facoltativa Unipol Sai</w:t>
      </w:r>
      <w:r w:rsidR="00697BC9" w:rsidRPr="004555C9">
        <w:rPr>
          <w:sz w:val="21"/>
          <w:szCs w:val="21"/>
        </w:rPr>
        <w:t xml:space="preserve"> COVID</w:t>
      </w:r>
      <w:r w:rsidRPr="004555C9">
        <w:rPr>
          <w:sz w:val="21"/>
          <w:szCs w:val="21"/>
        </w:rPr>
        <w:t xml:space="preserve"> </w:t>
      </w:r>
      <w:r w:rsidR="008925F5">
        <w:rPr>
          <w:sz w:val="21"/>
          <w:szCs w:val="21"/>
        </w:rPr>
        <w:t xml:space="preserve">per persona </w:t>
      </w:r>
      <w:r w:rsidRPr="004555C9">
        <w:rPr>
          <w:sz w:val="21"/>
          <w:szCs w:val="21"/>
        </w:rPr>
        <w:t xml:space="preserve">Euro </w:t>
      </w:r>
      <w:r w:rsidR="00942DCF">
        <w:rPr>
          <w:sz w:val="21"/>
          <w:szCs w:val="21"/>
        </w:rPr>
        <w:t>30</w:t>
      </w:r>
      <w:r w:rsidR="00C71FC1">
        <w:rPr>
          <w:sz w:val="21"/>
          <w:szCs w:val="21"/>
        </w:rPr>
        <w:t>,00</w:t>
      </w:r>
      <w:r w:rsidR="007E7DB4">
        <w:rPr>
          <w:sz w:val="21"/>
          <w:szCs w:val="21"/>
        </w:rPr>
        <w:t xml:space="preserve"> in </w:t>
      </w:r>
      <w:r w:rsidR="00697BC9" w:rsidRPr="004555C9">
        <w:rPr>
          <w:sz w:val="21"/>
          <w:szCs w:val="21"/>
        </w:rPr>
        <w:t>doppia</w:t>
      </w:r>
      <w:r w:rsidR="008925F5">
        <w:rPr>
          <w:sz w:val="21"/>
          <w:szCs w:val="21"/>
        </w:rPr>
        <w:t xml:space="preserve"> </w:t>
      </w:r>
      <w:r w:rsidR="00697BC9" w:rsidRPr="004555C9">
        <w:rPr>
          <w:sz w:val="21"/>
          <w:szCs w:val="21"/>
        </w:rPr>
        <w:t xml:space="preserve">/ Euro </w:t>
      </w:r>
      <w:r w:rsidR="00942DCF">
        <w:rPr>
          <w:sz w:val="21"/>
          <w:szCs w:val="21"/>
        </w:rPr>
        <w:t>35</w:t>
      </w:r>
      <w:r w:rsidR="00C71FC1">
        <w:rPr>
          <w:sz w:val="21"/>
          <w:szCs w:val="21"/>
        </w:rPr>
        <w:t xml:space="preserve">,00 </w:t>
      </w:r>
      <w:r w:rsidR="00697BC9" w:rsidRPr="004555C9">
        <w:rPr>
          <w:sz w:val="21"/>
          <w:szCs w:val="21"/>
        </w:rPr>
        <w:t>in singola</w:t>
      </w:r>
      <w:r w:rsidR="00B8731B">
        <w:rPr>
          <w:sz w:val="21"/>
          <w:szCs w:val="21"/>
        </w:rPr>
        <w:t>.</w:t>
      </w:r>
      <w:r w:rsidR="00E41522" w:rsidRPr="004555C9">
        <w:rPr>
          <w:sz w:val="21"/>
          <w:szCs w:val="21"/>
        </w:rPr>
        <w:t xml:space="preserve"> </w:t>
      </w:r>
    </w:p>
    <w:p w14:paraId="7E5FED59" w14:textId="6B5B9B77" w:rsidR="0020096B" w:rsidRPr="004555C9" w:rsidRDefault="0020096B" w:rsidP="001F20E6">
      <w:pPr>
        <w:numPr>
          <w:ilvl w:val="0"/>
          <w:numId w:val="16"/>
        </w:numPr>
        <w:spacing w:line="276" w:lineRule="auto"/>
        <w:jc w:val="both"/>
        <w:rPr>
          <w:sz w:val="21"/>
          <w:szCs w:val="21"/>
        </w:rPr>
      </w:pPr>
      <w:r>
        <w:rPr>
          <w:sz w:val="21"/>
          <w:szCs w:val="21"/>
        </w:rPr>
        <w:t>Eventuale adeguamento del costo del biglietto del treno</w:t>
      </w:r>
    </w:p>
    <w:p w14:paraId="5639E039" w14:textId="153DE777" w:rsidR="006414E5" w:rsidRPr="006414E5" w:rsidRDefault="00F41221" w:rsidP="006414E5">
      <w:pPr>
        <w:numPr>
          <w:ilvl w:val="0"/>
          <w:numId w:val="16"/>
        </w:numPr>
        <w:spacing w:line="276" w:lineRule="auto"/>
        <w:jc w:val="both"/>
        <w:rPr>
          <w:sz w:val="21"/>
          <w:szCs w:val="21"/>
        </w:rPr>
      </w:pPr>
      <w:r w:rsidRPr="004555C9">
        <w:rPr>
          <w:sz w:val="21"/>
          <w:szCs w:val="21"/>
        </w:rPr>
        <w:t>P</w:t>
      </w:r>
      <w:r w:rsidR="008925F5">
        <w:rPr>
          <w:sz w:val="21"/>
          <w:szCs w:val="21"/>
        </w:rPr>
        <w:t>ranzi del 06, 07, 08 e 10 Aprile 2023</w:t>
      </w:r>
    </w:p>
    <w:p w14:paraId="5E86FDDF" w14:textId="59498D67" w:rsidR="00697BC9" w:rsidRDefault="001F20E6" w:rsidP="00697BC9">
      <w:pPr>
        <w:numPr>
          <w:ilvl w:val="0"/>
          <w:numId w:val="16"/>
        </w:numPr>
        <w:spacing w:line="276" w:lineRule="auto"/>
        <w:jc w:val="both"/>
        <w:rPr>
          <w:sz w:val="21"/>
          <w:szCs w:val="21"/>
        </w:rPr>
      </w:pPr>
      <w:r w:rsidRPr="004555C9">
        <w:rPr>
          <w:sz w:val="21"/>
          <w:szCs w:val="21"/>
        </w:rPr>
        <w:t>Bevande extra</w:t>
      </w:r>
      <w:r w:rsidR="008D4C9A">
        <w:rPr>
          <w:sz w:val="21"/>
          <w:szCs w:val="21"/>
        </w:rPr>
        <w:t xml:space="preserve"> durante le cene in hotel</w:t>
      </w:r>
    </w:p>
    <w:p w14:paraId="07F293D4" w14:textId="61BEDC5D" w:rsidR="006414E5" w:rsidRDefault="006414E5" w:rsidP="006414E5">
      <w:pPr>
        <w:numPr>
          <w:ilvl w:val="0"/>
          <w:numId w:val="16"/>
        </w:numPr>
        <w:spacing w:line="276" w:lineRule="auto"/>
        <w:jc w:val="both"/>
        <w:rPr>
          <w:sz w:val="21"/>
          <w:szCs w:val="21"/>
        </w:rPr>
      </w:pPr>
      <w:r w:rsidRPr="00E00EA1">
        <w:rPr>
          <w:b/>
          <w:bCs/>
          <w:sz w:val="21"/>
          <w:szCs w:val="21"/>
        </w:rPr>
        <w:t xml:space="preserve">Pacchetto </w:t>
      </w:r>
      <w:r w:rsidR="005A35D7">
        <w:rPr>
          <w:b/>
          <w:bCs/>
          <w:sz w:val="21"/>
          <w:szCs w:val="21"/>
        </w:rPr>
        <w:t>i</w:t>
      </w:r>
      <w:r w:rsidRPr="00E00EA1">
        <w:rPr>
          <w:b/>
          <w:bCs/>
          <w:sz w:val="21"/>
          <w:szCs w:val="21"/>
        </w:rPr>
        <w:t xml:space="preserve">ngressi </w:t>
      </w:r>
      <w:r w:rsidR="00E00EA1" w:rsidRPr="00E00EA1">
        <w:rPr>
          <w:b/>
          <w:bCs/>
          <w:sz w:val="21"/>
          <w:szCs w:val="21"/>
        </w:rPr>
        <w:t xml:space="preserve">e </w:t>
      </w:r>
      <w:r w:rsidR="005A35D7">
        <w:rPr>
          <w:b/>
          <w:bCs/>
          <w:sz w:val="21"/>
          <w:szCs w:val="21"/>
        </w:rPr>
        <w:t>a</w:t>
      </w:r>
      <w:r w:rsidR="00E00EA1" w:rsidRPr="00E00EA1">
        <w:rPr>
          <w:b/>
          <w:bCs/>
          <w:sz w:val="21"/>
          <w:szCs w:val="21"/>
        </w:rPr>
        <w:t>uricolari</w:t>
      </w:r>
      <w:r w:rsidR="00427B22">
        <w:rPr>
          <w:b/>
          <w:bCs/>
          <w:sz w:val="21"/>
          <w:szCs w:val="21"/>
        </w:rPr>
        <w:t xml:space="preserve"> per le visite a Napoli</w:t>
      </w:r>
      <w:r w:rsidR="00E00EA1">
        <w:rPr>
          <w:sz w:val="21"/>
          <w:szCs w:val="21"/>
        </w:rPr>
        <w:t xml:space="preserve"> </w:t>
      </w:r>
      <w:r w:rsidRPr="009E0E4A">
        <w:rPr>
          <w:b/>
          <w:bCs/>
          <w:sz w:val="21"/>
          <w:szCs w:val="21"/>
        </w:rPr>
        <w:t xml:space="preserve">Euro </w:t>
      </w:r>
      <w:r w:rsidR="00427B22" w:rsidRPr="009E0E4A">
        <w:rPr>
          <w:b/>
          <w:bCs/>
          <w:sz w:val="21"/>
          <w:szCs w:val="21"/>
        </w:rPr>
        <w:t>2</w:t>
      </w:r>
      <w:r w:rsidR="005A35D7" w:rsidRPr="009E0E4A">
        <w:rPr>
          <w:b/>
          <w:bCs/>
          <w:sz w:val="21"/>
          <w:szCs w:val="21"/>
        </w:rPr>
        <w:t>5</w:t>
      </w:r>
      <w:r w:rsidR="00E00EA1" w:rsidRPr="009E0E4A">
        <w:rPr>
          <w:b/>
          <w:bCs/>
          <w:sz w:val="21"/>
          <w:szCs w:val="21"/>
        </w:rPr>
        <w:t xml:space="preserve">,00 a persona da </w:t>
      </w:r>
      <w:r w:rsidR="008D4C9A" w:rsidRPr="009E0E4A">
        <w:rPr>
          <w:b/>
          <w:bCs/>
          <w:sz w:val="21"/>
          <w:szCs w:val="21"/>
        </w:rPr>
        <w:t>prepagare</w:t>
      </w:r>
      <w:r w:rsidR="00427B22" w:rsidRPr="009E0E4A">
        <w:rPr>
          <w:b/>
          <w:bCs/>
          <w:sz w:val="21"/>
          <w:szCs w:val="21"/>
        </w:rPr>
        <w:t xml:space="preserve"> (soggetto a riconferma)</w:t>
      </w:r>
      <w:r w:rsidRPr="009E0E4A">
        <w:rPr>
          <w:b/>
          <w:bCs/>
          <w:sz w:val="21"/>
          <w:szCs w:val="21"/>
        </w:rPr>
        <w:t>:</w:t>
      </w:r>
      <w:r>
        <w:rPr>
          <w:sz w:val="21"/>
          <w:szCs w:val="21"/>
        </w:rPr>
        <w:t xml:space="preserve"> </w:t>
      </w:r>
    </w:p>
    <w:p w14:paraId="001DEE08" w14:textId="727E0F4C" w:rsidR="006414E5" w:rsidRDefault="009D30F9" w:rsidP="006414E5">
      <w:pPr>
        <w:numPr>
          <w:ilvl w:val="1"/>
          <w:numId w:val="16"/>
        </w:numPr>
        <w:spacing w:line="276" w:lineRule="auto"/>
        <w:jc w:val="both"/>
        <w:rPr>
          <w:sz w:val="21"/>
          <w:szCs w:val="21"/>
        </w:rPr>
      </w:pPr>
      <w:r w:rsidRPr="009D30F9">
        <w:rPr>
          <w:sz w:val="21"/>
          <w:szCs w:val="21"/>
        </w:rPr>
        <w:t xml:space="preserve">Cappella Sansevero </w:t>
      </w:r>
      <w:r>
        <w:rPr>
          <w:sz w:val="21"/>
          <w:szCs w:val="21"/>
        </w:rPr>
        <w:t>(Napoli)</w:t>
      </w:r>
    </w:p>
    <w:p w14:paraId="551FCEDB" w14:textId="3AD4A244" w:rsidR="009D0430" w:rsidRDefault="009D0430" w:rsidP="006414E5">
      <w:pPr>
        <w:numPr>
          <w:ilvl w:val="1"/>
          <w:numId w:val="16"/>
        </w:numPr>
        <w:spacing w:line="276" w:lineRule="auto"/>
        <w:jc w:val="both"/>
        <w:rPr>
          <w:sz w:val="21"/>
          <w:szCs w:val="21"/>
        </w:rPr>
      </w:pPr>
      <w:r>
        <w:rPr>
          <w:sz w:val="21"/>
          <w:szCs w:val="21"/>
        </w:rPr>
        <w:t>Lapis Museum (Napoli)</w:t>
      </w:r>
    </w:p>
    <w:p w14:paraId="5B317666" w14:textId="3AE312FD" w:rsidR="00901C9A" w:rsidRDefault="008D4C9A" w:rsidP="00C2007A">
      <w:pPr>
        <w:numPr>
          <w:ilvl w:val="0"/>
          <w:numId w:val="16"/>
        </w:numPr>
        <w:spacing w:line="276" w:lineRule="auto"/>
        <w:jc w:val="both"/>
        <w:rPr>
          <w:sz w:val="21"/>
          <w:szCs w:val="21"/>
        </w:rPr>
      </w:pPr>
      <w:r>
        <w:rPr>
          <w:sz w:val="21"/>
          <w:szCs w:val="21"/>
        </w:rPr>
        <w:t>Vi</w:t>
      </w:r>
      <w:r w:rsidR="001F20E6" w:rsidRPr="004555C9">
        <w:rPr>
          <w:sz w:val="21"/>
          <w:szCs w:val="21"/>
        </w:rPr>
        <w:t>site ed ingressi non indicati</w:t>
      </w:r>
    </w:p>
    <w:p w14:paraId="345C4476" w14:textId="7A38830D" w:rsidR="007F644A" w:rsidRPr="004555C9" w:rsidRDefault="007F644A" w:rsidP="00C2007A">
      <w:pPr>
        <w:numPr>
          <w:ilvl w:val="0"/>
          <w:numId w:val="16"/>
        </w:numPr>
        <w:spacing w:line="276" w:lineRule="auto"/>
        <w:jc w:val="both"/>
        <w:rPr>
          <w:sz w:val="21"/>
          <w:szCs w:val="21"/>
        </w:rPr>
      </w:pPr>
      <w:r>
        <w:rPr>
          <w:sz w:val="21"/>
          <w:szCs w:val="21"/>
        </w:rPr>
        <w:t>Trasferimento hotel – stazione di Napoli Centrale il 10 aprile</w:t>
      </w:r>
    </w:p>
    <w:p w14:paraId="533D5D96" w14:textId="77777777" w:rsidR="008D4C9A" w:rsidRDefault="00901C9A" w:rsidP="00C2007A">
      <w:pPr>
        <w:numPr>
          <w:ilvl w:val="0"/>
          <w:numId w:val="16"/>
        </w:numPr>
        <w:spacing w:line="276" w:lineRule="auto"/>
        <w:jc w:val="both"/>
        <w:rPr>
          <w:sz w:val="21"/>
          <w:szCs w:val="21"/>
        </w:rPr>
      </w:pPr>
      <w:r w:rsidRPr="004555C9">
        <w:rPr>
          <w:sz w:val="21"/>
          <w:szCs w:val="21"/>
        </w:rPr>
        <w:t>M</w:t>
      </w:r>
      <w:r w:rsidR="001F20E6" w:rsidRPr="004555C9">
        <w:rPr>
          <w:sz w:val="21"/>
          <w:szCs w:val="21"/>
        </w:rPr>
        <w:t>ance</w:t>
      </w:r>
    </w:p>
    <w:p w14:paraId="0AAC015C" w14:textId="136BA686" w:rsidR="001F20E6" w:rsidRPr="004555C9" w:rsidRDefault="008D4C9A" w:rsidP="00C2007A">
      <w:pPr>
        <w:numPr>
          <w:ilvl w:val="0"/>
          <w:numId w:val="16"/>
        </w:numPr>
        <w:spacing w:line="276" w:lineRule="auto"/>
        <w:jc w:val="both"/>
        <w:rPr>
          <w:sz w:val="21"/>
          <w:szCs w:val="21"/>
        </w:rPr>
      </w:pPr>
      <w:r>
        <w:rPr>
          <w:sz w:val="21"/>
          <w:szCs w:val="21"/>
        </w:rPr>
        <w:t>E</w:t>
      </w:r>
      <w:r w:rsidR="001F20E6" w:rsidRPr="004555C9">
        <w:rPr>
          <w:sz w:val="21"/>
          <w:szCs w:val="21"/>
        </w:rPr>
        <w:t>xtra di carattere personale</w:t>
      </w:r>
    </w:p>
    <w:p w14:paraId="6E4FE837" w14:textId="17620673" w:rsidR="00CF1B66" w:rsidRPr="004555C9" w:rsidRDefault="00CF1B66" w:rsidP="00C2007A">
      <w:pPr>
        <w:numPr>
          <w:ilvl w:val="0"/>
          <w:numId w:val="16"/>
        </w:numPr>
        <w:spacing w:line="276" w:lineRule="auto"/>
        <w:jc w:val="both"/>
        <w:rPr>
          <w:sz w:val="21"/>
          <w:szCs w:val="21"/>
        </w:rPr>
      </w:pPr>
      <w:r w:rsidRPr="004555C9">
        <w:rPr>
          <w:sz w:val="21"/>
          <w:szCs w:val="21"/>
        </w:rPr>
        <w:t>Tutto quanto non espressamente indicato della voce “la quota comprende”</w:t>
      </w:r>
    </w:p>
    <w:p w14:paraId="51CE7629" w14:textId="7897D52A" w:rsidR="005B317F" w:rsidRPr="004555C9" w:rsidRDefault="005B317F" w:rsidP="005B317F">
      <w:pPr>
        <w:spacing w:line="276" w:lineRule="auto"/>
        <w:jc w:val="both"/>
        <w:rPr>
          <w:sz w:val="21"/>
          <w:szCs w:val="21"/>
        </w:rPr>
      </w:pPr>
    </w:p>
    <w:p w14:paraId="73D99707" w14:textId="7D83E199" w:rsidR="005B317F" w:rsidRPr="004555C9" w:rsidRDefault="005B317F" w:rsidP="005B317F">
      <w:pPr>
        <w:spacing w:line="276" w:lineRule="auto"/>
        <w:jc w:val="both"/>
        <w:rPr>
          <w:sz w:val="21"/>
          <w:szCs w:val="21"/>
        </w:rPr>
      </w:pPr>
    </w:p>
    <w:p w14:paraId="2D129377" w14:textId="77777777" w:rsidR="005B317F" w:rsidRPr="004555C9" w:rsidRDefault="005B317F" w:rsidP="005B317F">
      <w:pPr>
        <w:spacing w:line="276" w:lineRule="auto"/>
        <w:jc w:val="both"/>
        <w:rPr>
          <w:sz w:val="21"/>
          <w:szCs w:val="21"/>
        </w:rPr>
      </w:pPr>
    </w:p>
    <w:sectPr w:rsidR="005B317F" w:rsidRPr="004555C9" w:rsidSect="00FC7765">
      <w:headerReference w:type="default" r:id="rId12"/>
      <w:footerReference w:type="default" r:id="rId13"/>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04486" w14:textId="77777777" w:rsidR="000E5172" w:rsidRDefault="000E5172">
      <w:r>
        <w:separator/>
      </w:r>
    </w:p>
  </w:endnote>
  <w:endnote w:type="continuationSeparator" w:id="0">
    <w:p w14:paraId="149AD1DC" w14:textId="77777777" w:rsidR="000E5172" w:rsidRDefault="000E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6D09A744" w:rsidR="00C13FCC" w:rsidRPr="00A65ED5" w:rsidRDefault="00C13FCC" w:rsidP="005B3D19">
    <w:pPr>
      <w:jc w:val="center"/>
      <w:rPr>
        <w:rFonts w:ascii="Roboto" w:hAnsi="Roboto" w:cs="Courier New"/>
        <w:color w:val="4F81BD" w:themeColor="accent1"/>
        <w:sz w:val="14"/>
        <w:szCs w:val="14"/>
      </w:rPr>
    </w:pPr>
    <w:r w:rsidRPr="00A65ED5">
      <w:rPr>
        <w:rFonts w:ascii="Roboto" w:hAnsi="Roboto" w:cs="Courier New"/>
        <w:b/>
        <w:bCs/>
        <w:color w:val="4F81BD" w:themeColor="accent1"/>
        <w:sz w:val="16"/>
        <w:szCs w:val="18"/>
      </w:rPr>
      <w:t xml:space="preserve">VOLONLINE di </w:t>
    </w:r>
    <w:r w:rsidR="005B3D19" w:rsidRPr="00A65ED5">
      <w:rPr>
        <w:rFonts w:ascii="Roboto" w:hAnsi="Roboto" w:cs="Courier New"/>
        <w:b/>
        <w:bCs/>
        <w:color w:val="4F81BD" w:themeColor="accent1"/>
        <w:sz w:val="16"/>
        <w:szCs w:val="18"/>
      </w:rPr>
      <w:t>FLY4YOU S.r.l. C.F./P.I.</w:t>
    </w:r>
    <w:r w:rsidR="005B3D19" w:rsidRPr="00A65ED5">
      <w:rPr>
        <w:rFonts w:ascii="Roboto" w:hAnsi="Roboto" w:cs="Courier New"/>
        <w:b/>
        <w:bCs/>
        <w:color w:val="4F81BD" w:themeColor="accent1"/>
        <w:spacing w:val="-6"/>
        <w:sz w:val="16"/>
        <w:szCs w:val="18"/>
      </w:rPr>
      <w:t xml:space="preserve"> </w:t>
    </w:r>
    <w:r w:rsidR="005B3D19" w:rsidRPr="00A65ED5">
      <w:rPr>
        <w:rFonts w:ascii="Roboto" w:hAnsi="Roboto" w:cs="Courier New"/>
        <w:b/>
        <w:bCs/>
        <w:color w:val="4F81BD" w:themeColor="accent1"/>
        <w:sz w:val="16"/>
        <w:szCs w:val="18"/>
      </w:rPr>
      <w:t>07488470969</w:t>
    </w:r>
    <w:r w:rsidR="005B3D19" w:rsidRPr="00A65ED5">
      <w:rPr>
        <w:rFonts w:ascii="Roboto" w:hAnsi="Roboto" w:cs="Courier New"/>
        <w:b/>
        <w:bCs/>
        <w:color w:val="4F81BD" w:themeColor="accent1"/>
        <w:spacing w:val="-5"/>
        <w:sz w:val="16"/>
        <w:szCs w:val="18"/>
      </w:rPr>
      <w:t xml:space="preserve"> </w:t>
    </w:r>
    <w:r w:rsidRPr="00A65ED5">
      <w:rPr>
        <w:rFonts w:ascii="Roboto" w:hAnsi="Roboto" w:cs="Courier New"/>
        <w:b/>
        <w:bCs/>
        <w:color w:val="4F81BD" w:themeColor="accent1"/>
        <w:spacing w:val="-5"/>
        <w:sz w:val="16"/>
        <w:szCs w:val="18"/>
      </w:rPr>
      <w:t>|</w:t>
    </w:r>
    <w:r w:rsidRPr="00A65ED5">
      <w:rPr>
        <w:rFonts w:ascii="Roboto" w:hAnsi="Roboto" w:cs="Courier New"/>
        <w:b/>
        <w:bCs/>
        <w:color w:val="4F81BD" w:themeColor="accent1"/>
        <w:sz w:val="16"/>
        <w:szCs w:val="18"/>
      </w:rPr>
      <w:t xml:space="preserve"> REA MI 1962074 </w:t>
    </w:r>
    <w:r w:rsidR="005B3D19" w:rsidRPr="00A65ED5">
      <w:rPr>
        <w:rFonts w:ascii="Roboto" w:hAnsi="Roboto" w:cs="Courier New"/>
        <w:b/>
        <w:bCs/>
        <w:color w:val="4F81BD" w:themeColor="accent1"/>
        <w:sz w:val="16"/>
        <w:szCs w:val="18"/>
      </w:rPr>
      <w:br/>
    </w:r>
    <w:r w:rsidR="005B3D19" w:rsidRPr="00A65ED5">
      <w:rPr>
        <w:rFonts w:ascii="Roboto" w:hAnsi="Roboto" w:cs="Courier New"/>
        <w:color w:val="4F81BD" w:themeColor="accent1"/>
        <w:sz w:val="14"/>
        <w:szCs w:val="14"/>
      </w:rPr>
      <w:t>Sede legale Vi</w:t>
    </w:r>
    <w:r w:rsidR="00892EAF" w:rsidRPr="00A65ED5">
      <w:rPr>
        <w:rFonts w:ascii="Roboto" w:hAnsi="Roboto" w:cs="Courier New"/>
        <w:color w:val="4F81BD" w:themeColor="accent1"/>
        <w:sz w:val="14"/>
        <w:szCs w:val="14"/>
      </w:rPr>
      <w:t xml:space="preserve">a D. Scarlatti 26 </w:t>
    </w:r>
    <w:r w:rsidRPr="00A65ED5">
      <w:rPr>
        <w:rFonts w:ascii="Roboto" w:hAnsi="Roboto" w:cs="Courier New"/>
        <w:color w:val="4F81BD" w:themeColor="accent1"/>
        <w:sz w:val="14"/>
        <w:szCs w:val="14"/>
      </w:rPr>
      <w:t xml:space="preserve">- </w:t>
    </w:r>
    <w:r w:rsidR="00892EAF" w:rsidRPr="00A65ED5">
      <w:rPr>
        <w:rFonts w:ascii="Roboto" w:hAnsi="Roboto" w:cs="Courier New"/>
        <w:color w:val="4F81BD" w:themeColor="accent1"/>
        <w:sz w:val="14"/>
        <w:szCs w:val="14"/>
      </w:rPr>
      <w:t>20124 Milano</w:t>
    </w:r>
    <w:r w:rsidRPr="00A65ED5">
      <w:rPr>
        <w:rFonts w:ascii="Roboto" w:hAnsi="Roboto" w:cs="Courier New"/>
        <w:color w:val="4F81BD" w:themeColor="accent1"/>
        <w:sz w:val="14"/>
        <w:szCs w:val="14"/>
      </w:rPr>
      <w:t xml:space="preserve"> | </w:t>
    </w:r>
    <w:r w:rsidR="00892EAF" w:rsidRPr="00A65ED5">
      <w:rPr>
        <w:rFonts w:ascii="Roboto" w:hAnsi="Roboto" w:cs="Courier New"/>
        <w:color w:val="4F81BD" w:themeColor="accent1"/>
        <w:sz w:val="14"/>
        <w:szCs w:val="14"/>
      </w:rPr>
      <w:t>S</w:t>
    </w:r>
    <w:r w:rsidR="005B3D19" w:rsidRPr="00A65ED5">
      <w:rPr>
        <w:rFonts w:ascii="Roboto" w:hAnsi="Roboto" w:cs="Courier New"/>
        <w:color w:val="4F81BD" w:themeColor="accent1"/>
        <w:sz w:val="14"/>
        <w:szCs w:val="14"/>
      </w:rPr>
      <w:t xml:space="preserve">ede </w:t>
    </w:r>
    <w:r w:rsidRPr="00A65ED5">
      <w:rPr>
        <w:rFonts w:ascii="Roboto" w:hAnsi="Roboto" w:cs="Courier New"/>
        <w:color w:val="4F81BD" w:themeColor="accent1"/>
        <w:sz w:val="14"/>
        <w:szCs w:val="14"/>
      </w:rPr>
      <w:t>o</w:t>
    </w:r>
    <w:r w:rsidR="005B3D19" w:rsidRPr="00A65ED5">
      <w:rPr>
        <w:rFonts w:ascii="Roboto" w:hAnsi="Roboto" w:cs="Courier New"/>
        <w:color w:val="4F81BD" w:themeColor="accent1"/>
        <w:sz w:val="14"/>
        <w:szCs w:val="14"/>
      </w:rPr>
      <w:t xml:space="preserve">perativa </w:t>
    </w:r>
    <w:r w:rsidR="00892EAF" w:rsidRPr="00A65ED5">
      <w:rPr>
        <w:rFonts w:ascii="Roboto" w:hAnsi="Roboto" w:cs="Courier New"/>
        <w:color w:val="4F81BD" w:themeColor="accent1"/>
        <w:sz w:val="14"/>
        <w:szCs w:val="14"/>
      </w:rPr>
      <w:t xml:space="preserve">Via Morelli 4 </w:t>
    </w:r>
    <w:r w:rsidRPr="00A65ED5">
      <w:rPr>
        <w:rFonts w:ascii="Roboto" w:hAnsi="Roboto" w:cs="Courier New"/>
        <w:color w:val="4F81BD" w:themeColor="accent1"/>
        <w:sz w:val="14"/>
        <w:szCs w:val="14"/>
      </w:rPr>
      <w:t>(</w:t>
    </w:r>
    <w:r w:rsidR="00892EAF" w:rsidRPr="00A65ED5">
      <w:rPr>
        <w:rFonts w:ascii="Roboto" w:hAnsi="Roboto" w:cs="Courier New"/>
        <w:color w:val="4F81BD" w:themeColor="accent1"/>
        <w:sz w:val="14"/>
        <w:szCs w:val="14"/>
      </w:rPr>
      <w:t>angolo Viale Piave 23/a</w:t>
    </w:r>
    <w:r w:rsidRPr="00A65ED5">
      <w:rPr>
        <w:rFonts w:ascii="Roboto" w:hAnsi="Roboto" w:cs="Courier New"/>
        <w:color w:val="4F81BD" w:themeColor="accent1"/>
        <w:sz w:val="14"/>
        <w:szCs w:val="14"/>
      </w:rPr>
      <w:t>)</w:t>
    </w:r>
    <w:r w:rsidR="005B3D19" w:rsidRPr="00A65ED5">
      <w:rPr>
        <w:rFonts w:ascii="Roboto" w:hAnsi="Roboto" w:cs="Courier New"/>
        <w:color w:val="4F81BD" w:themeColor="accent1"/>
        <w:sz w:val="14"/>
        <w:szCs w:val="14"/>
      </w:rPr>
      <w:t xml:space="preserve"> - 20129 Milano</w:t>
    </w:r>
  </w:p>
  <w:p w14:paraId="0D1096AD" w14:textId="77777777" w:rsidR="006F5F40" w:rsidRPr="00A65ED5" w:rsidRDefault="005B3D19" w:rsidP="006F5F40">
    <w:pPr>
      <w:jc w:val="center"/>
      <w:rPr>
        <w:rFonts w:ascii="Roboto" w:hAnsi="Roboto" w:cs="Courier New"/>
        <w:color w:val="4F81BD" w:themeColor="accent1"/>
        <w:sz w:val="14"/>
        <w:szCs w:val="14"/>
      </w:rPr>
    </w:pPr>
    <w:r w:rsidRPr="00A65ED5">
      <w:rPr>
        <w:rFonts w:ascii="Roboto" w:hAnsi="Roboto" w:cs="Courier New"/>
        <w:color w:val="4F81BD" w:themeColor="accent1"/>
        <w:sz w:val="14"/>
        <w:szCs w:val="14"/>
      </w:rPr>
      <w:t>Iata Code 38274386</w:t>
    </w:r>
    <w:r w:rsidR="00C13FCC" w:rsidRPr="00A65ED5">
      <w:rPr>
        <w:rFonts w:ascii="Roboto" w:hAnsi="Roboto" w:cs="Courier New"/>
        <w:color w:val="4F81BD" w:themeColor="accent1"/>
        <w:sz w:val="14"/>
        <w:szCs w:val="14"/>
      </w:rPr>
      <w:t xml:space="preserve"> | Licenza n° 531655 del 02/11/2016 | RC Allianz n.1111/22920 | CS 100.000 iv</w:t>
    </w:r>
  </w:p>
  <w:p w14:paraId="333EDD39" w14:textId="69A5B72F" w:rsidR="0013435C" w:rsidRPr="00A65ED5" w:rsidRDefault="006F5F40" w:rsidP="006F5F40">
    <w:pPr>
      <w:jc w:val="center"/>
      <w:rPr>
        <w:rFonts w:ascii="Roboto" w:hAnsi="Roboto" w:cs="Courier New"/>
        <w:color w:val="4F81BD" w:themeColor="accent1"/>
        <w:sz w:val="14"/>
        <w:szCs w:val="14"/>
      </w:rPr>
    </w:pPr>
    <w:r w:rsidRPr="00A65ED5">
      <w:rPr>
        <w:rFonts w:ascii="Roboto" w:hAnsi="Roboto" w:cs="Courier New"/>
        <w:color w:val="4F81BD" w:themeColor="accent1"/>
        <w:sz w:val="14"/>
        <w:szCs w:val="14"/>
      </w:rPr>
      <w:t>Fondo Garanzia IMA Italia Assistance SpA Polizza n. Solv/2019/206</w:t>
    </w:r>
    <w:r w:rsidR="005B3D19" w:rsidRPr="00A65ED5">
      <w:rPr>
        <w:rFonts w:ascii="Roboto" w:hAnsi="Roboto" w:cs="Courier New"/>
        <w:color w:val="4F81BD" w:themeColor="accent1"/>
        <w:sz w:val="14"/>
        <w:szCs w:val="14"/>
      </w:rPr>
      <w:br/>
      <w:t xml:space="preserve">Tel. + 39 02 </w:t>
    </w:r>
    <w:r w:rsidRPr="00A65ED5">
      <w:rPr>
        <w:rFonts w:ascii="Roboto" w:hAnsi="Roboto" w:cs="Courier New"/>
        <w:color w:val="4F81BD" w:themeColor="accent1"/>
        <w:sz w:val="14"/>
        <w:szCs w:val="14"/>
      </w:rPr>
      <w:t>94325500</w:t>
    </w:r>
    <w:r w:rsidR="005B3D19" w:rsidRPr="00A65ED5">
      <w:rPr>
        <w:rFonts w:ascii="Roboto" w:hAnsi="Roboto" w:cs="Courier New"/>
        <w:color w:val="4F81BD" w:themeColor="accent1"/>
        <w:sz w:val="14"/>
        <w:szCs w:val="14"/>
      </w:rPr>
      <w:t xml:space="preserve"> </w:t>
    </w:r>
    <w:r w:rsidR="00C13FCC" w:rsidRPr="00A65ED5">
      <w:rPr>
        <w:rFonts w:ascii="Roboto" w:hAnsi="Roboto" w:cs="Courier New"/>
        <w:color w:val="4F81BD" w:themeColor="accent1"/>
        <w:sz w:val="14"/>
        <w:szCs w:val="14"/>
      </w:rPr>
      <w:t>|</w:t>
    </w:r>
    <w:r w:rsidR="005B3D19" w:rsidRPr="00A65ED5">
      <w:rPr>
        <w:rFonts w:ascii="Roboto" w:hAnsi="Roboto" w:cs="Courier New"/>
        <w:color w:val="4F81BD" w:themeColor="accent1"/>
        <w:sz w:val="14"/>
        <w:szCs w:val="14"/>
      </w:rPr>
      <w:t xml:space="preserve"> E-mail </w:t>
    </w:r>
    <w:hyperlink r:id="rId1" w:history="1">
      <w:r w:rsidR="005B3D19" w:rsidRPr="00A65ED5">
        <w:rPr>
          <w:rFonts w:ascii="Roboto" w:hAnsi="Roboto" w:cs="Courier New"/>
          <w:color w:val="4F81BD" w:themeColor="accent1"/>
          <w:sz w:val="14"/>
          <w:szCs w:val="14"/>
        </w:rPr>
        <w:t>info@volonline.it</w:t>
      </w:r>
    </w:hyperlink>
    <w:r w:rsidR="00C13FCC" w:rsidRPr="00A65ED5">
      <w:rPr>
        <w:rFonts w:ascii="Roboto" w:hAnsi="Roboto" w:cs="Courier New"/>
        <w:color w:val="4F81BD" w:themeColor="accent1"/>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A2942" w14:textId="77777777" w:rsidR="000E5172" w:rsidRDefault="000E5172">
      <w:r>
        <w:separator/>
      </w:r>
    </w:p>
  </w:footnote>
  <w:footnote w:type="continuationSeparator" w:id="0">
    <w:p w14:paraId="48BAC486" w14:textId="77777777" w:rsidR="000E5172" w:rsidRDefault="000E5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8240"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9B1108"/>
    <w:multiLevelType w:val="hybridMultilevel"/>
    <w:tmpl w:val="4BCAD7BE"/>
    <w:lvl w:ilvl="0" w:tplc="B87E4D2E">
      <w:start w:val="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F34233"/>
    <w:multiLevelType w:val="hybridMultilevel"/>
    <w:tmpl w:val="603C553C"/>
    <w:lvl w:ilvl="0" w:tplc="9A8C7B02">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454A9C"/>
    <w:multiLevelType w:val="hybridMultilevel"/>
    <w:tmpl w:val="2044586A"/>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5E640B"/>
    <w:multiLevelType w:val="hybridMultilevel"/>
    <w:tmpl w:val="F0F807C0"/>
    <w:lvl w:ilvl="0" w:tplc="04100001">
      <w:start w:val="2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43ACC"/>
    <w:multiLevelType w:val="hybridMultilevel"/>
    <w:tmpl w:val="E806B3A2"/>
    <w:lvl w:ilvl="0" w:tplc="0409000D">
      <w:start w:val="1"/>
      <w:numFmt w:val="bullet"/>
      <w:lvlText w:val=""/>
      <w:lvlJc w:val="left"/>
      <w:pPr>
        <w:ind w:left="92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2"/>
  </w:num>
  <w:num w:numId="5">
    <w:abstractNumId w:val="14"/>
  </w:num>
  <w:num w:numId="6">
    <w:abstractNumId w:val="15"/>
  </w:num>
  <w:num w:numId="7">
    <w:abstractNumId w:val="13"/>
  </w:num>
  <w:num w:numId="8">
    <w:abstractNumId w:val="1"/>
  </w:num>
  <w:num w:numId="9">
    <w:abstractNumId w:val="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11"/>
  </w:num>
  <w:num w:numId="14">
    <w:abstractNumId w:val="10"/>
  </w:num>
  <w:num w:numId="15">
    <w:abstractNumId w:val="19"/>
  </w:num>
  <w:num w:numId="16">
    <w:abstractNumId w:val="18"/>
  </w:num>
  <w:num w:numId="17">
    <w:abstractNumId w:val="17"/>
  </w:num>
  <w:num w:numId="18">
    <w:abstractNumId w:val="5"/>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0E21"/>
    <w:rsid w:val="00001CEC"/>
    <w:rsid w:val="00006D65"/>
    <w:rsid w:val="0000798D"/>
    <w:rsid w:val="0001039D"/>
    <w:rsid w:val="00010567"/>
    <w:rsid w:val="00012DC4"/>
    <w:rsid w:val="00013346"/>
    <w:rsid w:val="000151C5"/>
    <w:rsid w:val="00016BDC"/>
    <w:rsid w:val="0002139F"/>
    <w:rsid w:val="000273DE"/>
    <w:rsid w:val="00031526"/>
    <w:rsid w:val="00031835"/>
    <w:rsid w:val="0004544B"/>
    <w:rsid w:val="00046996"/>
    <w:rsid w:val="00050A94"/>
    <w:rsid w:val="00053ADC"/>
    <w:rsid w:val="00053E5D"/>
    <w:rsid w:val="00055BDC"/>
    <w:rsid w:val="00056F20"/>
    <w:rsid w:val="000615A1"/>
    <w:rsid w:val="000616FD"/>
    <w:rsid w:val="0006357E"/>
    <w:rsid w:val="0006604A"/>
    <w:rsid w:val="00066342"/>
    <w:rsid w:val="00071566"/>
    <w:rsid w:val="0007672D"/>
    <w:rsid w:val="000820F1"/>
    <w:rsid w:val="000852AA"/>
    <w:rsid w:val="00090D52"/>
    <w:rsid w:val="00092873"/>
    <w:rsid w:val="000934ED"/>
    <w:rsid w:val="000A3709"/>
    <w:rsid w:val="000A6CE7"/>
    <w:rsid w:val="000B0718"/>
    <w:rsid w:val="000B0B6D"/>
    <w:rsid w:val="000B0C37"/>
    <w:rsid w:val="000B160D"/>
    <w:rsid w:val="000B1636"/>
    <w:rsid w:val="000C1D15"/>
    <w:rsid w:val="000C4FC7"/>
    <w:rsid w:val="000C606D"/>
    <w:rsid w:val="000C77D6"/>
    <w:rsid w:val="000E08CA"/>
    <w:rsid w:val="000E1A5A"/>
    <w:rsid w:val="000E5172"/>
    <w:rsid w:val="000F0AC8"/>
    <w:rsid w:val="000F23B8"/>
    <w:rsid w:val="000F28CC"/>
    <w:rsid w:val="001012FC"/>
    <w:rsid w:val="00103D39"/>
    <w:rsid w:val="00113E04"/>
    <w:rsid w:val="001161EC"/>
    <w:rsid w:val="00121C31"/>
    <w:rsid w:val="00127C05"/>
    <w:rsid w:val="001342BF"/>
    <w:rsid w:val="0013435C"/>
    <w:rsid w:val="00134E7D"/>
    <w:rsid w:val="00137334"/>
    <w:rsid w:val="001378E7"/>
    <w:rsid w:val="00137EB4"/>
    <w:rsid w:val="0014024E"/>
    <w:rsid w:val="001414DD"/>
    <w:rsid w:val="0014346A"/>
    <w:rsid w:val="00143CAA"/>
    <w:rsid w:val="00145C2D"/>
    <w:rsid w:val="00146ACA"/>
    <w:rsid w:val="00147512"/>
    <w:rsid w:val="00150EFD"/>
    <w:rsid w:val="00150FAB"/>
    <w:rsid w:val="00156B33"/>
    <w:rsid w:val="00162A8D"/>
    <w:rsid w:val="001643D2"/>
    <w:rsid w:val="001766B3"/>
    <w:rsid w:val="001808DB"/>
    <w:rsid w:val="001822B8"/>
    <w:rsid w:val="00182365"/>
    <w:rsid w:val="00184049"/>
    <w:rsid w:val="001864A8"/>
    <w:rsid w:val="00191B5A"/>
    <w:rsid w:val="001929BC"/>
    <w:rsid w:val="00194867"/>
    <w:rsid w:val="00195A9F"/>
    <w:rsid w:val="001971CF"/>
    <w:rsid w:val="00197806"/>
    <w:rsid w:val="00197CD5"/>
    <w:rsid w:val="001A09D6"/>
    <w:rsid w:val="001A1C78"/>
    <w:rsid w:val="001A1E09"/>
    <w:rsid w:val="001A40F5"/>
    <w:rsid w:val="001A6526"/>
    <w:rsid w:val="001A69FF"/>
    <w:rsid w:val="001B03E1"/>
    <w:rsid w:val="001B4EED"/>
    <w:rsid w:val="001C3CDA"/>
    <w:rsid w:val="001C41A0"/>
    <w:rsid w:val="001C4D7E"/>
    <w:rsid w:val="001C737A"/>
    <w:rsid w:val="001D5B8D"/>
    <w:rsid w:val="001E3D18"/>
    <w:rsid w:val="001E586D"/>
    <w:rsid w:val="001F20E6"/>
    <w:rsid w:val="001F295F"/>
    <w:rsid w:val="001F4305"/>
    <w:rsid w:val="0020096B"/>
    <w:rsid w:val="002025A4"/>
    <w:rsid w:val="002032CB"/>
    <w:rsid w:val="0020377B"/>
    <w:rsid w:val="00203B56"/>
    <w:rsid w:val="00206C80"/>
    <w:rsid w:val="00211098"/>
    <w:rsid w:val="00223581"/>
    <w:rsid w:val="00223B2C"/>
    <w:rsid w:val="00225FC8"/>
    <w:rsid w:val="002274AB"/>
    <w:rsid w:val="00232372"/>
    <w:rsid w:val="0023333E"/>
    <w:rsid w:val="0023437D"/>
    <w:rsid w:val="00235A88"/>
    <w:rsid w:val="0024359B"/>
    <w:rsid w:val="00243CFC"/>
    <w:rsid w:val="00246FC0"/>
    <w:rsid w:val="002508C8"/>
    <w:rsid w:val="00255AF9"/>
    <w:rsid w:val="0026313F"/>
    <w:rsid w:val="002670A0"/>
    <w:rsid w:val="00273CDA"/>
    <w:rsid w:val="00282CB6"/>
    <w:rsid w:val="002832BB"/>
    <w:rsid w:val="002837AB"/>
    <w:rsid w:val="002857A8"/>
    <w:rsid w:val="00290D89"/>
    <w:rsid w:val="00291BAC"/>
    <w:rsid w:val="00292D3B"/>
    <w:rsid w:val="00293549"/>
    <w:rsid w:val="002A01B7"/>
    <w:rsid w:val="002A618D"/>
    <w:rsid w:val="002A717A"/>
    <w:rsid w:val="002B24E5"/>
    <w:rsid w:val="002B5E80"/>
    <w:rsid w:val="002C020F"/>
    <w:rsid w:val="002C45C8"/>
    <w:rsid w:val="002C5EEC"/>
    <w:rsid w:val="002C691E"/>
    <w:rsid w:val="002C6D58"/>
    <w:rsid w:val="002D2C0A"/>
    <w:rsid w:val="002E2BB9"/>
    <w:rsid w:val="002E344A"/>
    <w:rsid w:val="002E59BF"/>
    <w:rsid w:val="002E6AAA"/>
    <w:rsid w:val="002E720F"/>
    <w:rsid w:val="002E7664"/>
    <w:rsid w:val="002F0C0F"/>
    <w:rsid w:val="002F19AF"/>
    <w:rsid w:val="002F66AD"/>
    <w:rsid w:val="002F7D16"/>
    <w:rsid w:val="0030073A"/>
    <w:rsid w:val="00306409"/>
    <w:rsid w:val="00306AE4"/>
    <w:rsid w:val="0030732D"/>
    <w:rsid w:val="00310895"/>
    <w:rsid w:val="00310AC9"/>
    <w:rsid w:val="0031300A"/>
    <w:rsid w:val="003150C7"/>
    <w:rsid w:val="00316C0A"/>
    <w:rsid w:val="00320DF4"/>
    <w:rsid w:val="003222F5"/>
    <w:rsid w:val="00322402"/>
    <w:rsid w:val="00322AE9"/>
    <w:rsid w:val="003404EB"/>
    <w:rsid w:val="003450B6"/>
    <w:rsid w:val="00345454"/>
    <w:rsid w:val="00347105"/>
    <w:rsid w:val="003526B5"/>
    <w:rsid w:val="003531AE"/>
    <w:rsid w:val="003539A6"/>
    <w:rsid w:val="00353CD0"/>
    <w:rsid w:val="00355EE7"/>
    <w:rsid w:val="0035715F"/>
    <w:rsid w:val="00364CD4"/>
    <w:rsid w:val="0037006A"/>
    <w:rsid w:val="00374177"/>
    <w:rsid w:val="0037642E"/>
    <w:rsid w:val="003771FA"/>
    <w:rsid w:val="0038120F"/>
    <w:rsid w:val="003827DB"/>
    <w:rsid w:val="00383008"/>
    <w:rsid w:val="00384542"/>
    <w:rsid w:val="00385373"/>
    <w:rsid w:val="00385D1E"/>
    <w:rsid w:val="0038633A"/>
    <w:rsid w:val="00386D2F"/>
    <w:rsid w:val="0039582D"/>
    <w:rsid w:val="00397DBB"/>
    <w:rsid w:val="003A74AF"/>
    <w:rsid w:val="003B63E2"/>
    <w:rsid w:val="003B7BBC"/>
    <w:rsid w:val="003C0D32"/>
    <w:rsid w:val="003C65DE"/>
    <w:rsid w:val="003C7469"/>
    <w:rsid w:val="003D492E"/>
    <w:rsid w:val="003D6761"/>
    <w:rsid w:val="003D7373"/>
    <w:rsid w:val="003E0262"/>
    <w:rsid w:val="003E6263"/>
    <w:rsid w:val="003F5DB0"/>
    <w:rsid w:val="003F7428"/>
    <w:rsid w:val="00400101"/>
    <w:rsid w:val="00404320"/>
    <w:rsid w:val="0040615A"/>
    <w:rsid w:val="00406743"/>
    <w:rsid w:val="00412EA1"/>
    <w:rsid w:val="00416243"/>
    <w:rsid w:val="00420255"/>
    <w:rsid w:val="0042116D"/>
    <w:rsid w:val="004223B7"/>
    <w:rsid w:val="004229E8"/>
    <w:rsid w:val="00427B22"/>
    <w:rsid w:val="00432E6B"/>
    <w:rsid w:val="00436763"/>
    <w:rsid w:val="00442BF8"/>
    <w:rsid w:val="00443085"/>
    <w:rsid w:val="00443BC6"/>
    <w:rsid w:val="0044581F"/>
    <w:rsid w:val="004468C8"/>
    <w:rsid w:val="004547E2"/>
    <w:rsid w:val="004555C9"/>
    <w:rsid w:val="004579CE"/>
    <w:rsid w:val="0046097B"/>
    <w:rsid w:val="004617B8"/>
    <w:rsid w:val="00462B40"/>
    <w:rsid w:val="0046415A"/>
    <w:rsid w:val="00465BE1"/>
    <w:rsid w:val="00475849"/>
    <w:rsid w:val="00484419"/>
    <w:rsid w:val="00490B42"/>
    <w:rsid w:val="00497CD6"/>
    <w:rsid w:val="004A03C5"/>
    <w:rsid w:val="004A2D93"/>
    <w:rsid w:val="004A3CD6"/>
    <w:rsid w:val="004B0E9A"/>
    <w:rsid w:val="004B2E5B"/>
    <w:rsid w:val="004B7DF6"/>
    <w:rsid w:val="004C233F"/>
    <w:rsid w:val="004C28A2"/>
    <w:rsid w:val="004C48A4"/>
    <w:rsid w:val="004C7521"/>
    <w:rsid w:val="004D0F93"/>
    <w:rsid w:val="004D13F0"/>
    <w:rsid w:val="004D2742"/>
    <w:rsid w:val="004D4A58"/>
    <w:rsid w:val="004E173C"/>
    <w:rsid w:val="004E285E"/>
    <w:rsid w:val="004E2F7F"/>
    <w:rsid w:val="004E563D"/>
    <w:rsid w:val="004F40CE"/>
    <w:rsid w:val="00501DD6"/>
    <w:rsid w:val="0050295E"/>
    <w:rsid w:val="00506E20"/>
    <w:rsid w:val="005103FD"/>
    <w:rsid w:val="00511DB1"/>
    <w:rsid w:val="00512DBA"/>
    <w:rsid w:val="005131D6"/>
    <w:rsid w:val="00513EC7"/>
    <w:rsid w:val="0051747C"/>
    <w:rsid w:val="0053153B"/>
    <w:rsid w:val="00531ECE"/>
    <w:rsid w:val="005339B7"/>
    <w:rsid w:val="005344F2"/>
    <w:rsid w:val="00543E40"/>
    <w:rsid w:val="00546EEF"/>
    <w:rsid w:val="00547D4B"/>
    <w:rsid w:val="00550B97"/>
    <w:rsid w:val="00551DEE"/>
    <w:rsid w:val="00551E42"/>
    <w:rsid w:val="00557FF5"/>
    <w:rsid w:val="00560D75"/>
    <w:rsid w:val="00563E9B"/>
    <w:rsid w:val="005656E7"/>
    <w:rsid w:val="00573711"/>
    <w:rsid w:val="00576A59"/>
    <w:rsid w:val="00576F2D"/>
    <w:rsid w:val="00580E2D"/>
    <w:rsid w:val="0058169B"/>
    <w:rsid w:val="00585F09"/>
    <w:rsid w:val="00587602"/>
    <w:rsid w:val="00591965"/>
    <w:rsid w:val="0059358A"/>
    <w:rsid w:val="00595CB5"/>
    <w:rsid w:val="005A35D7"/>
    <w:rsid w:val="005A520B"/>
    <w:rsid w:val="005A60F9"/>
    <w:rsid w:val="005A7BE3"/>
    <w:rsid w:val="005B317F"/>
    <w:rsid w:val="005B3D19"/>
    <w:rsid w:val="005B6EC8"/>
    <w:rsid w:val="005C3DDB"/>
    <w:rsid w:val="005C7D70"/>
    <w:rsid w:val="005D064C"/>
    <w:rsid w:val="005D6A25"/>
    <w:rsid w:val="005D7BA2"/>
    <w:rsid w:val="005E17A3"/>
    <w:rsid w:val="005E2817"/>
    <w:rsid w:val="005E2D87"/>
    <w:rsid w:val="005E3B74"/>
    <w:rsid w:val="005F215B"/>
    <w:rsid w:val="005F25B6"/>
    <w:rsid w:val="005F2DD3"/>
    <w:rsid w:val="005F625F"/>
    <w:rsid w:val="00601A2D"/>
    <w:rsid w:val="00604BD5"/>
    <w:rsid w:val="00604C68"/>
    <w:rsid w:val="0060707D"/>
    <w:rsid w:val="006109D1"/>
    <w:rsid w:val="00611B45"/>
    <w:rsid w:val="00612261"/>
    <w:rsid w:val="00612B41"/>
    <w:rsid w:val="006132AA"/>
    <w:rsid w:val="00615DB8"/>
    <w:rsid w:val="006176F8"/>
    <w:rsid w:val="006177AD"/>
    <w:rsid w:val="0062549A"/>
    <w:rsid w:val="00631C5F"/>
    <w:rsid w:val="00632B9F"/>
    <w:rsid w:val="006340DE"/>
    <w:rsid w:val="006341D9"/>
    <w:rsid w:val="006355B0"/>
    <w:rsid w:val="00636E0E"/>
    <w:rsid w:val="006370F9"/>
    <w:rsid w:val="00637E10"/>
    <w:rsid w:val="00640F07"/>
    <w:rsid w:val="006414E5"/>
    <w:rsid w:val="006450F8"/>
    <w:rsid w:val="006471CE"/>
    <w:rsid w:val="00647395"/>
    <w:rsid w:val="006506F5"/>
    <w:rsid w:val="00653292"/>
    <w:rsid w:val="00657F97"/>
    <w:rsid w:val="00660544"/>
    <w:rsid w:val="00660E0C"/>
    <w:rsid w:val="00661C0E"/>
    <w:rsid w:val="00661CF5"/>
    <w:rsid w:val="006628B4"/>
    <w:rsid w:val="00665668"/>
    <w:rsid w:val="00670375"/>
    <w:rsid w:val="00672DD4"/>
    <w:rsid w:val="00675F26"/>
    <w:rsid w:val="00676D53"/>
    <w:rsid w:val="00680301"/>
    <w:rsid w:val="00680AD5"/>
    <w:rsid w:val="006869C1"/>
    <w:rsid w:val="00687989"/>
    <w:rsid w:val="00687CC9"/>
    <w:rsid w:val="00687DF9"/>
    <w:rsid w:val="00692347"/>
    <w:rsid w:val="00693917"/>
    <w:rsid w:val="00694C55"/>
    <w:rsid w:val="00697BC9"/>
    <w:rsid w:val="006A4D2A"/>
    <w:rsid w:val="006A4D66"/>
    <w:rsid w:val="006A5835"/>
    <w:rsid w:val="006B5944"/>
    <w:rsid w:val="006B7D45"/>
    <w:rsid w:val="006C38FE"/>
    <w:rsid w:val="006C5ACD"/>
    <w:rsid w:val="006D472D"/>
    <w:rsid w:val="006D4A3E"/>
    <w:rsid w:val="006D588D"/>
    <w:rsid w:val="006D7A63"/>
    <w:rsid w:val="006E3BD2"/>
    <w:rsid w:val="006E702A"/>
    <w:rsid w:val="006F1ECF"/>
    <w:rsid w:val="006F3ED0"/>
    <w:rsid w:val="006F488E"/>
    <w:rsid w:val="006F4B2F"/>
    <w:rsid w:val="006F5F40"/>
    <w:rsid w:val="006F646A"/>
    <w:rsid w:val="006F767B"/>
    <w:rsid w:val="00706A8A"/>
    <w:rsid w:val="00713417"/>
    <w:rsid w:val="00715047"/>
    <w:rsid w:val="00715857"/>
    <w:rsid w:val="0072642C"/>
    <w:rsid w:val="00730A11"/>
    <w:rsid w:val="007315AF"/>
    <w:rsid w:val="007326D6"/>
    <w:rsid w:val="007345BF"/>
    <w:rsid w:val="00734940"/>
    <w:rsid w:val="00736E4F"/>
    <w:rsid w:val="00737C96"/>
    <w:rsid w:val="00740A25"/>
    <w:rsid w:val="007438D2"/>
    <w:rsid w:val="00746BD2"/>
    <w:rsid w:val="007517EA"/>
    <w:rsid w:val="00756A4C"/>
    <w:rsid w:val="00763F9F"/>
    <w:rsid w:val="00771276"/>
    <w:rsid w:val="00772A63"/>
    <w:rsid w:val="007778C1"/>
    <w:rsid w:val="00795388"/>
    <w:rsid w:val="007A3269"/>
    <w:rsid w:val="007A39F4"/>
    <w:rsid w:val="007A3AA9"/>
    <w:rsid w:val="007B15C6"/>
    <w:rsid w:val="007B2E1E"/>
    <w:rsid w:val="007B6BBA"/>
    <w:rsid w:val="007B7551"/>
    <w:rsid w:val="007B7EDE"/>
    <w:rsid w:val="007C4BBF"/>
    <w:rsid w:val="007C6D0B"/>
    <w:rsid w:val="007D42E4"/>
    <w:rsid w:val="007E2410"/>
    <w:rsid w:val="007E35B3"/>
    <w:rsid w:val="007E7DB4"/>
    <w:rsid w:val="007F2D0B"/>
    <w:rsid w:val="007F644A"/>
    <w:rsid w:val="00800F9B"/>
    <w:rsid w:val="00802DE1"/>
    <w:rsid w:val="00803BE7"/>
    <w:rsid w:val="008040FA"/>
    <w:rsid w:val="00805A30"/>
    <w:rsid w:val="00811ED9"/>
    <w:rsid w:val="008141CA"/>
    <w:rsid w:val="008149E4"/>
    <w:rsid w:val="0081799E"/>
    <w:rsid w:val="008202B3"/>
    <w:rsid w:val="008213DE"/>
    <w:rsid w:val="00821883"/>
    <w:rsid w:val="008222BF"/>
    <w:rsid w:val="00822C9F"/>
    <w:rsid w:val="00824DD9"/>
    <w:rsid w:val="00826133"/>
    <w:rsid w:val="00830E8E"/>
    <w:rsid w:val="00833948"/>
    <w:rsid w:val="00837DFB"/>
    <w:rsid w:val="0084446F"/>
    <w:rsid w:val="00844925"/>
    <w:rsid w:val="008478BC"/>
    <w:rsid w:val="00851FC4"/>
    <w:rsid w:val="00853BBD"/>
    <w:rsid w:val="00857138"/>
    <w:rsid w:val="0086476B"/>
    <w:rsid w:val="00875FDD"/>
    <w:rsid w:val="008761F6"/>
    <w:rsid w:val="008807B8"/>
    <w:rsid w:val="008848E8"/>
    <w:rsid w:val="00884FB0"/>
    <w:rsid w:val="00886A82"/>
    <w:rsid w:val="00890DE0"/>
    <w:rsid w:val="008925F5"/>
    <w:rsid w:val="00892EAF"/>
    <w:rsid w:val="00895F15"/>
    <w:rsid w:val="008A3D10"/>
    <w:rsid w:val="008A63C0"/>
    <w:rsid w:val="008B6FEA"/>
    <w:rsid w:val="008C27ED"/>
    <w:rsid w:val="008C2D31"/>
    <w:rsid w:val="008C5E4B"/>
    <w:rsid w:val="008C65D4"/>
    <w:rsid w:val="008D0C9D"/>
    <w:rsid w:val="008D4C9A"/>
    <w:rsid w:val="008D6E2C"/>
    <w:rsid w:val="008D7C08"/>
    <w:rsid w:val="008D7D1A"/>
    <w:rsid w:val="008E0D4C"/>
    <w:rsid w:val="008E3326"/>
    <w:rsid w:val="008E36B1"/>
    <w:rsid w:val="008E5DF2"/>
    <w:rsid w:val="008F1495"/>
    <w:rsid w:val="008F4012"/>
    <w:rsid w:val="008F42A3"/>
    <w:rsid w:val="008F4A92"/>
    <w:rsid w:val="008F7D0A"/>
    <w:rsid w:val="00901681"/>
    <w:rsid w:val="00901795"/>
    <w:rsid w:val="00901C9A"/>
    <w:rsid w:val="009057D7"/>
    <w:rsid w:val="00910858"/>
    <w:rsid w:val="00914A26"/>
    <w:rsid w:val="009160B8"/>
    <w:rsid w:val="00916D7B"/>
    <w:rsid w:val="00917E46"/>
    <w:rsid w:val="009206EE"/>
    <w:rsid w:val="009235A5"/>
    <w:rsid w:val="00925B3D"/>
    <w:rsid w:val="009301D2"/>
    <w:rsid w:val="00933089"/>
    <w:rsid w:val="00933BB3"/>
    <w:rsid w:val="009349C8"/>
    <w:rsid w:val="00935A34"/>
    <w:rsid w:val="00940851"/>
    <w:rsid w:val="009416C7"/>
    <w:rsid w:val="00942DCF"/>
    <w:rsid w:val="00943BD0"/>
    <w:rsid w:val="0094496F"/>
    <w:rsid w:val="009464FC"/>
    <w:rsid w:val="00947A02"/>
    <w:rsid w:val="00952603"/>
    <w:rsid w:val="00957C82"/>
    <w:rsid w:val="00960E41"/>
    <w:rsid w:val="00962775"/>
    <w:rsid w:val="00962CB4"/>
    <w:rsid w:val="00964DD7"/>
    <w:rsid w:val="0096588A"/>
    <w:rsid w:val="00966070"/>
    <w:rsid w:val="009670F4"/>
    <w:rsid w:val="00967B1F"/>
    <w:rsid w:val="00971F21"/>
    <w:rsid w:val="0097671C"/>
    <w:rsid w:val="00994824"/>
    <w:rsid w:val="00995420"/>
    <w:rsid w:val="00997C00"/>
    <w:rsid w:val="009A400C"/>
    <w:rsid w:val="009A46C1"/>
    <w:rsid w:val="009A67C5"/>
    <w:rsid w:val="009B03A0"/>
    <w:rsid w:val="009B3088"/>
    <w:rsid w:val="009B4A7C"/>
    <w:rsid w:val="009B5530"/>
    <w:rsid w:val="009B7B05"/>
    <w:rsid w:val="009C550F"/>
    <w:rsid w:val="009C7ABA"/>
    <w:rsid w:val="009C7DED"/>
    <w:rsid w:val="009D0430"/>
    <w:rsid w:val="009D26A9"/>
    <w:rsid w:val="009D2E78"/>
    <w:rsid w:val="009D30F9"/>
    <w:rsid w:val="009D387F"/>
    <w:rsid w:val="009D5AE1"/>
    <w:rsid w:val="009D61E5"/>
    <w:rsid w:val="009D6AB1"/>
    <w:rsid w:val="009E0E4A"/>
    <w:rsid w:val="009E13A0"/>
    <w:rsid w:val="009E2911"/>
    <w:rsid w:val="009E3384"/>
    <w:rsid w:val="009E3BD3"/>
    <w:rsid w:val="009F0BC3"/>
    <w:rsid w:val="009F6215"/>
    <w:rsid w:val="00A0217F"/>
    <w:rsid w:val="00A024FA"/>
    <w:rsid w:val="00A04A35"/>
    <w:rsid w:val="00A062CF"/>
    <w:rsid w:val="00A06ADD"/>
    <w:rsid w:val="00A11C57"/>
    <w:rsid w:val="00A1683A"/>
    <w:rsid w:val="00A1795E"/>
    <w:rsid w:val="00A203F6"/>
    <w:rsid w:val="00A25BDE"/>
    <w:rsid w:val="00A25F17"/>
    <w:rsid w:val="00A30E0B"/>
    <w:rsid w:val="00A31728"/>
    <w:rsid w:val="00A3422E"/>
    <w:rsid w:val="00A34C19"/>
    <w:rsid w:val="00A35AD9"/>
    <w:rsid w:val="00A36772"/>
    <w:rsid w:val="00A43786"/>
    <w:rsid w:val="00A45A9F"/>
    <w:rsid w:val="00A45EF3"/>
    <w:rsid w:val="00A4736B"/>
    <w:rsid w:val="00A50504"/>
    <w:rsid w:val="00A52E24"/>
    <w:rsid w:val="00A53009"/>
    <w:rsid w:val="00A55DCD"/>
    <w:rsid w:val="00A56C87"/>
    <w:rsid w:val="00A62754"/>
    <w:rsid w:val="00A62E99"/>
    <w:rsid w:val="00A64D24"/>
    <w:rsid w:val="00A65ED5"/>
    <w:rsid w:val="00A71DA2"/>
    <w:rsid w:val="00A76F4A"/>
    <w:rsid w:val="00A81C4D"/>
    <w:rsid w:val="00A84126"/>
    <w:rsid w:val="00A86541"/>
    <w:rsid w:val="00A87AAD"/>
    <w:rsid w:val="00A909C3"/>
    <w:rsid w:val="00A93481"/>
    <w:rsid w:val="00A97657"/>
    <w:rsid w:val="00AA1E39"/>
    <w:rsid w:val="00AA24BB"/>
    <w:rsid w:val="00AA2D3F"/>
    <w:rsid w:val="00AA34F9"/>
    <w:rsid w:val="00AA61AB"/>
    <w:rsid w:val="00AB2335"/>
    <w:rsid w:val="00AB7532"/>
    <w:rsid w:val="00AC0C37"/>
    <w:rsid w:val="00AC192D"/>
    <w:rsid w:val="00AC2C4D"/>
    <w:rsid w:val="00AC302A"/>
    <w:rsid w:val="00AC6DD7"/>
    <w:rsid w:val="00AD269D"/>
    <w:rsid w:val="00AD27AB"/>
    <w:rsid w:val="00AD442B"/>
    <w:rsid w:val="00AD53FC"/>
    <w:rsid w:val="00AD72F4"/>
    <w:rsid w:val="00AD7429"/>
    <w:rsid w:val="00AD7EE6"/>
    <w:rsid w:val="00AE1073"/>
    <w:rsid w:val="00AE2036"/>
    <w:rsid w:val="00AE2B67"/>
    <w:rsid w:val="00AE485C"/>
    <w:rsid w:val="00AE4ADE"/>
    <w:rsid w:val="00AE575E"/>
    <w:rsid w:val="00AE7C04"/>
    <w:rsid w:val="00B00DAC"/>
    <w:rsid w:val="00B02555"/>
    <w:rsid w:val="00B03E53"/>
    <w:rsid w:val="00B03E6D"/>
    <w:rsid w:val="00B104BB"/>
    <w:rsid w:val="00B12A80"/>
    <w:rsid w:val="00B12BE1"/>
    <w:rsid w:val="00B159F9"/>
    <w:rsid w:val="00B21502"/>
    <w:rsid w:val="00B21C51"/>
    <w:rsid w:val="00B2550E"/>
    <w:rsid w:val="00B270DB"/>
    <w:rsid w:val="00B335C3"/>
    <w:rsid w:val="00B40705"/>
    <w:rsid w:val="00B4370C"/>
    <w:rsid w:val="00B43F68"/>
    <w:rsid w:val="00B500B5"/>
    <w:rsid w:val="00B5091A"/>
    <w:rsid w:val="00B51CFD"/>
    <w:rsid w:val="00B52D17"/>
    <w:rsid w:val="00B54E10"/>
    <w:rsid w:val="00B55D3B"/>
    <w:rsid w:val="00B606A6"/>
    <w:rsid w:val="00B60FD1"/>
    <w:rsid w:val="00B6161E"/>
    <w:rsid w:val="00B6346C"/>
    <w:rsid w:val="00B6438C"/>
    <w:rsid w:val="00B66E9A"/>
    <w:rsid w:val="00B71C4D"/>
    <w:rsid w:val="00B744CD"/>
    <w:rsid w:val="00B77CA3"/>
    <w:rsid w:val="00B84195"/>
    <w:rsid w:val="00B8731B"/>
    <w:rsid w:val="00B96E8E"/>
    <w:rsid w:val="00BA0030"/>
    <w:rsid w:val="00BA350F"/>
    <w:rsid w:val="00BA6C78"/>
    <w:rsid w:val="00BB1524"/>
    <w:rsid w:val="00BB4FEB"/>
    <w:rsid w:val="00BB51CE"/>
    <w:rsid w:val="00BB70CA"/>
    <w:rsid w:val="00BB7FC9"/>
    <w:rsid w:val="00BC0D9C"/>
    <w:rsid w:val="00BC197B"/>
    <w:rsid w:val="00BC4CE6"/>
    <w:rsid w:val="00BC4ED2"/>
    <w:rsid w:val="00BC58DF"/>
    <w:rsid w:val="00BC5BF7"/>
    <w:rsid w:val="00BC5D36"/>
    <w:rsid w:val="00BD5C76"/>
    <w:rsid w:val="00BD7B16"/>
    <w:rsid w:val="00BE14EC"/>
    <w:rsid w:val="00BE4664"/>
    <w:rsid w:val="00BE5686"/>
    <w:rsid w:val="00BF06B3"/>
    <w:rsid w:val="00C00B26"/>
    <w:rsid w:val="00C03F78"/>
    <w:rsid w:val="00C0404D"/>
    <w:rsid w:val="00C06499"/>
    <w:rsid w:val="00C0653B"/>
    <w:rsid w:val="00C11C6A"/>
    <w:rsid w:val="00C13FCC"/>
    <w:rsid w:val="00C14A58"/>
    <w:rsid w:val="00C16561"/>
    <w:rsid w:val="00C247E2"/>
    <w:rsid w:val="00C3291C"/>
    <w:rsid w:val="00C33860"/>
    <w:rsid w:val="00C34B3F"/>
    <w:rsid w:val="00C352BD"/>
    <w:rsid w:val="00C429BA"/>
    <w:rsid w:val="00C43E87"/>
    <w:rsid w:val="00C45479"/>
    <w:rsid w:val="00C46BDC"/>
    <w:rsid w:val="00C46FFA"/>
    <w:rsid w:val="00C52A0A"/>
    <w:rsid w:val="00C53436"/>
    <w:rsid w:val="00C54B2D"/>
    <w:rsid w:val="00C552B9"/>
    <w:rsid w:val="00C60907"/>
    <w:rsid w:val="00C62AC7"/>
    <w:rsid w:val="00C71FC1"/>
    <w:rsid w:val="00C75460"/>
    <w:rsid w:val="00C77F6F"/>
    <w:rsid w:val="00C8479E"/>
    <w:rsid w:val="00C9138D"/>
    <w:rsid w:val="00C9170C"/>
    <w:rsid w:val="00C9264B"/>
    <w:rsid w:val="00C92710"/>
    <w:rsid w:val="00C92876"/>
    <w:rsid w:val="00C94710"/>
    <w:rsid w:val="00C96B0E"/>
    <w:rsid w:val="00CA0201"/>
    <w:rsid w:val="00CA1859"/>
    <w:rsid w:val="00CA37BC"/>
    <w:rsid w:val="00CA4A8E"/>
    <w:rsid w:val="00CB6B48"/>
    <w:rsid w:val="00CC1F5F"/>
    <w:rsid w:val="00CC5078"/>
    <w:rsid w:val="00CC5E7F"/>
    <w:rsid w:val="00CD255F"/>
    <w:rsid w:val="00CD3B8D"/>
    <w:rsid w:val="00CD4468"/>
    <w:rsid w:val="00CD6065"/>
    <w:rsid w:val="00CD6F15"/>
    <w:rsid w:val="00CE1054"/>
    <w:rsid w:val="00CE45A6"/>
    <w:rsid w:val="00CF1B66"/>
    <w:rsid w:val="00CF3367"/>
    <w:rsid w:val="00CF41E0"/>
    <w:rsid w:val="00CF4F72"/>
    <w:rsid w:val="00CF6D2A"/>
    <w:rsid w:val="00D00B90"/>
    <w:rsid w:val="00D11841"/>
    <w:rsid w:val="00D12C84"/>
    <w:rsid w:val="00D13167"/>
    <w:rsid w:val="00D246F4"/>
    <w:rsid w:val="00D24DA8"/>
    <w:rsid w:val="00D26899"/>
    <w:rsid w:val="00D306D8"/>
    <w:rsid w:val="00D31071"/>
    <w:rsid w:val="00D34E8E"/>
    <w:rsid w:val="00D417EE"/>
    <w:rsid w:val="00D4434D"/>
    <w:rsid w:val="00D45010"/>
    <w:rsid w:val="00D53C8B"/>
    <w:rsid w:val="00D55F74"/>
    <w:rsid w:val="00D56C78"/>
    <w:rsid w:val="00D63402"/>
    <w:rsid w:val="00D720FB"/>
    <w:rsid w:val="00D755FD"/>
    <w:rsid w:val="00D75B14"/>
    <w:rsid w:val="00D8009A"/>
    <w:rsid w:val="00D80B85"/>
    <w:rsid w:val="00D85B5D"/>
    <w:rsid w:val="00D87F9F"/>
    <w:rsid w:val="00D93175"/>
    <w:rsid w:val="00DB23E2"/>
    <w:rsid w:val="00DB2645"/>
    <w:rsid w:val="00DB4365"/>
    <w:rsid w:val="00DB52C0"/>
    <w:rsid w:val="00DC1FBA"/>
    <w:rsid w:val="00DD2662"/>
    <w:rsid w:val="00DD47DF"/>
    <w:rsid w:val="00DD77DF"/>
    <w:rsid w:val="00DE5FEA"/>
    <w:rsid w:val="00DE7036"/>
    <w:rsid w:val="00DF1055"/>
    <w:rsid w:val="00DF3801"/>
    <w:rsid w:val="00DF5D7A"/>
    <w:rsid w:val="00DF659D"/>
    <w:rsid w:val="00E00EA1"/>
    <w:rsid w:val="00E01D3D"/>
    <w:rsid w:val="00E035EB"/>
    <w:rsid w:val="00E04593"/>
    <w:rsid w:val="00E06903"/>
    <w:rsid w:val="00E07215"/>
    <w:rsid w:val="00E075BA"/>
    <w:rsid w:val="00E1476D"/>
    <w:rsid w:val="00E156E9"/>
    <w:rsid w:val="00E20711"/>
    <w:rsid w:val="00E21714"/>
    <w:rsid w:val="00E24768"/>
    <w:rsid w:val="00E257FF"/>
    <w:rsid w:val="00E26C10"/>
    <w:rsid w:val="00E35D6D"/>
    <w:rsid w:val="00E4113D"/>
    <w:rsid w:val="00E41522"/>
    <w:rsid w:val="00E415F9"/>
    <w:rsid w:val="00E44AA0"/>
    <w:rsid w:val="00E50104"/>
    <w:rsid w:val="00E527FC"/>
    <w:rsid w:val="00E57BD4"/>
    <w:rsid w:val="00E7128D"/>
    <w:rsid w:val="00E71906"/>
    <w:rsid w:val="00E74A0A"/>
    <w:rsid w:val="00E77247"/>
    <w:rsid w:val="00E7746E"/>
    <w:rsid w:val="00E8126D"/>
    <w:rsid w:val="00E84C48"/>
    <w:rsid w:val="00E93910"/>
    <w:rsid w:val="00E9543A"/>
    <w:rsid w:val="00E973F8"/>
    <w:rsid w:val="00EA46DE"/>
    <w:rsid w:val="00EB165A"/>
    <w:rsid w:val="00EB4B43"/>
    <w:rsid w:val="00EC6D5B"/>
    <w:rsid w:val="00ED20EE"/>
    <w:rsid w:val="00ED42F4"/>
    <w:rsid w:val="00ED644D"/>
    <w:rsid w:val="00EE00CA"/>
    <w:rsid w:val="00EE4137"/>
    <w:rsid w:val="00EF4CD5"/>
    <w:rsid w:val="00F00C9A"/>
    <w:rsid w:val="00F10F7A"/>
    <w:rsid w:val="00F13823"/>
    <w:rsid w:val="00F13D5F"/>
    <w:rsid w:val="00F13FEF"/>
    <w:rsid w:val="00F1401A"/>
    <w:rsid w:val="00F15A6F"/>
    <w:rsid w:val="00F16BBE"/>
    <w:rsid w:val="00F22BE6"/>
    <w:rsid w:val="00F23BEA"/>
    <w:rsid w:val="00F2578D"/>
    <w:rsid w:val="00F27A64"/>
    <w:rsid w:val="00F30497"/>
    <w:rsid w:val="00F3431B"/>
    <w:rsid w:val="00F34A2D"/>
    <w:rsid w:val="00F35B63"/>
    <w:rsid w:val="00F366CC"/>
    <w:rsid w:val="00F41221"/>
    <w:rsid w:val="00F4359F"/>
    <w:rsid w:val="00F464A4"/>
    <w:rsid w:val="00F54BA5"/>
    <w:rsid w:val="00F56350"/>
    <w:rsid w:val="00F576E2"/>
    <w:rsid w:val="00F6032F"/>
    <w:rsid w:val="00F6166E"/>
    <w:rsid w:val="00F6191E"/>
    <w:rsid w:val="00F63974"/>
    <w:rsid w:val="00F658F9"/>
    <w:rsid w:val="00F65AEC"/>
    <w:rsid w:val="00F66D9A"/>
    <w:rsid w:val="00F75934"/>
    <w:rsid w:val="00F802CB"/>
    <w:rsid w:val="00F82E18"/>
    <w:rsid w:val="00F83D8C"/>
    <w:rsid w:val="00F946AB"/>
    <w:rsid w:val="00F94C7F"/>
    <w:rsid w:val="00F975D6"/>
    <w:rsid w:val="00F97653"/>
    <w:rsid w:val="00FA174C"/>
    <w:rsid w:val="00FA21AB"/>
    <w:rsid w:val="00FA3F1C"/>
    <w:rsid w:val="00FA56A2"/>
    <w:rsid w:val="00FB38FE"/>
    <w:rsid w:val="00FB3A7D"/>
    <w:rsid w:val="00FB45FA"/>
    <w:rsid w:val="00FB70D2"/>
    <w:rsid w:val="00FC2668"/>
    <w:rsid w:val="00FC7308"/>
    <w:rsid w:val="00FC7765"/>
    <w:rsid w:val="00FC7F0B"/>
    <w:rsid w:val="00FD0AA7"/>
    <w:rsid w:val="00FD1617"/>
    <w:rsid w:val="00FD1661"/>
    <w:rsid w:val="00FD5C3B"/>
    <w:rsid w:val="00FE1B63"/>
    <w:rsid w:val="00FE3CC5"/>
    <w:rsid w:val="00FF41FC"/>
    <w:rsid w:val="00FF6772"/>
    <w:rsid w:val="00FF6D8A"/>
    <w:rsid w:val="00FF7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54CA070D-73C1-404E-AD6F-1A5CC299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24E5"/>
  </w:style>
  <w:style w:type="paragraph" w:styleId="Titolo3">
    <w:name w:val="heading 3"/>
    <w:basedOn w:val="Normale"/>
    <w:link w:val="Titolo3Carattere"/>
    <w:uiPriority w:val="9"/>
    <w:qFormat/>
    <w:rsid w:val="004C28A2"/>
    <w:pPr>
      <w:spacing w:before="100" w:beforeAutospacing="1" w:after="100" w:afterAutospacing="1"/>
      <w:outlineLvl w:val="2"/>
    </w:pPr>
    <w:rPr>
      <w:b/>
      <w:bCs/>
      <w:sz w:val="27"/>
      <w:szCs w:val="27"/>
    </w:rPr>
  </w:style>
  <w:style w:type="paragraph" w:styleId="Titolo4">
    <w:name w:val="heading 4"/>
    <w:basedOn w:val="Normale"/>
    <w:next w:val="Normale"/>
    <w:link w:val="Titolo4Carattere"/>
    <w:unhideWhenUsed/>
    <w:qFormat/>
    <w:rsid w:val="006803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uiPriority w:val="22"/>
    <w:qFormat/>
    <w:rsid w:val="00206C80"/>
    <w:rPr>
      <w:b/>
      <w:bCs/>
    </w:rPr>
  </w:style>
  <w:style w:type="character" w:customStyle="1" w:styleId="IntestazioneCarattere">
    <w:name w:val="Intestazione Carattere"/>
    <w:link w:val="Intestazione"/>
    <w:locked/>
    <w:rsid w:val="006450F8"/>
  </w:style>
  <w:style w:type="table" w:styleId="Grigliatabella">
    <w:name w:val="Table Grid"/>
    <w:basedOn w:val="Tabellanormale"/>
    <w:uiPriority w:val="39"/>
    <w:rsid w:val="00B500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1">
    <w:name w:val="Grid Table 5 Dark Accent 1"/>
    <w:basedOn w:val="Tabellanormale"/>
    <w:uiPriority w:val="50"/>
    <w:rsid w:val="00B500B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essunaspaziatura">
    <w:name w:val="No Spacing"/>
    <w:uiPriority w:val="1"/>
    <w:qFormat/>
    <w:rsid w:val="00B500B5"/>
    <w:rPr>
      <w:rFonts w:ascii="Calibri" w:eastAsia="Calibri" w:hAnsi="Calibri"/>
      <w:sz w:val="22"/>
      <w:szCs w:val="22"/>
      <w:lang w:eastAsia="en-US"/>
    </w:rPr>
  </w:style>
  <w:style w:type="paragraph" w:styleId="Paragrafoelenco">
    <w:name w:val="List Paragraph"/>
    <w:basedOn w:val="Normale"/>
    <w:uiPriority w:val="34"/>
    <w:qFormat/>
    <w:rsid w:val="005E3B74"/>
    <w:pPr>
      <w:ind w:left="720"/>
      <w:contextualSpacing/>
    </w:pPr>
  </w:style>
  <w:style w:type="character" w:customStyle="1" w:styleId="UnresolvedMention">
    <w:name w:val="Unresolved Mention"/>
    <w:basedOn w:val="Carpredefinitoparagrafo"/>
    <w:uiPriority w:val="99"/>
    <w:semiHidden/>
    <w:unhideWhenUsed/>
    <w:rsid w:val="006340DE"/>
    <w:rPr>
      <w:color w:val="605E5C"/>
      <w:shd w:val="clear" w:color="auto" w:fill="E1DFDD"/>
    </w:rPr>
  </w:style>
  <w:style w:type="character" w:customStyle="1" w:styleId="Titolo3Carattere">
    <w:name w:val="Titolo 3 Carattere"/>
    <w:basedOn w:val="Carpredefinitoparagrafo"/>
    <w:link w:val="Titolo3"/>
    <w:uiPriority w:val="9"/>
    <w:rsid w:val="004C28A2"/>
    <w:rPr>
      <w:b/>
      <w:bCs/>
      <w:sz w:val="27"/>
      <w:szCs w:val="27"/>
    </w:rPr>
  </w:style>
  <w:style w:type="character" w:styleId="Collegamentovisitato">
    <w:name w:val="FollowedHyperlink"/>
    <w:basedOn w:val="Carpredefinitoparagrafo"/>
    <w:semiHidden/>
    <w:unhideWhenUsed/>
    <w:rsid w:val="001A1E09"/>
    <w:rPr>
      <w:color w:val="800080" w:themeColor="followedHyperlink"/>
      <w:u w:val="single"/>
    </w:rPr>
  </w:style>
  <w:style w:type="character" w:customStyle="1" w:styleId="apple-converted-space">
    <w:name w:val="apple-converted-space"/>
    <w:basedOn w:val="Carpredefinitoparagrafo"/>
    <w:rsid w:val="00A45EF3"/>
  </w:style>
  <w:style w:type="character" w:customStyle="1" w:styleId="Titolo4Carattere">
    <w:name w:val="Titolo 4 Carattere"/>
    <w:basedOn w:val="Carpredefinitoparagrafo"/>
    <w:link w:val="Titolo4"/>
    <w:rsid w:val="00680301"/>
    <w:rPr>
      <w:rFonts w:asciiTheme="majorHAnsi" w:eastAsiaTheme="majorEastAsia" w:hAnsiTheme="majorHAnsi" w:cstheme="majorBidi"/>
      <w:i/>
      <w:iCs/>
      <w:color w:val="365F91" w:themeColor="accent1" w:themeShade="BF"/>
    </w:rPr>
  </w:style>
  <w:style w:type="paragraph" w:styleId="Revisione">
    <w:name w:val="Revision"/>
    <w:hidden/>
    <w:uiPriority w:val="99"/>
    <w:semiHidden/>
    <w:rsid w:val="00A25BDE"/>
  </w:style>
  <w:style w:type="paragraph" w:customStyle="1" w:styleId="mobile-undersized-upper">
    <w:name w:val="mobile-undersized-upper"/>
    <w:basedOn w:val="Normale"/>
    <w:rsid w:val="00736E4F"/>
    <w:pPr>
      <w:spacing w:before="100" w:beforeAutospacing="1" w:after="100" w:afterAutospacing="1"/>
    </w:pPr>
    <w:rPr>
      <w:sz w:val="24"/>
      <w:szCs w:val="24"/>
    </w:rPr>
  </w:style>
  <w:style w:type="character" w:customStyle="1" w:styleId="mobile-undersized-upper1">
    <w:name w:val="mobile-undersized-upper1"/>
    <w:basedOn w:val="Carpredefinitoparagrafo"/>
    <w:rsid w:val="00736E4F"/>
  </w:style>
  <w:style w:type="character" w:styleId="Enfasicorsivo">
    <w:name w:val="Emphasis"/>
    <w:basedOn w:val="Carpredefinitoparagrafo"/>
    <w:uiPriority w:val="20"/>
    <w:qFormat/>
    <w:rsid w:val="00EE4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6578">
      <w:bodyDiv w:val="1"/>
      <w:marLeft w:val="0"/>
      <w:marRight w:val="0"/>
      <w:marTop w:val="0"/>
      <w:marBottom w:val="0"/>
      <w:divBdr>
        <w:top w:val="none" w:sz="0" w:space="0" w:color="auto"/>
        <w:left w:val="none" w:sz="0" w:space="0" w:color="auto"/>
        <w:bottom w:val="none" w:sz="0" w:space="0" w:color="auto"/>
        <w:right w:val="none" w:sz="0" w:space="0" w:color="auto"/>
      </w:divBdr>
    </w:div>
    <w:div w:id="234632882">
      <w:bodyDiv w:val="1"/>
      <w:marLeft w:val="0"/>
      <w:marRight w:val="0"/>
      <w:marTop w:val="0"/>
      <w:marBottom w:val="0"/>
      <w:divBdr>
        <w:top w:val="none" w:sz="0" w:space="0" w:color="auto"/>
        <w:left w:val="none" w:sz="0" w:space="0" w:color="auto"/>
        <w:bottom w:val="none" w:sz="0" w:space="0" w:color="auto"/>
        <w:right w:val="none" w:sz="0" w:space="0" w:color="auto"/>
      </w:divBdr>
    </w:div>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323707166">
      <w:bodyDiv w:val="1"/>
      <w:marLeft w:val="0"/>
      <w:marRight w:val="0"/>
      <w:marTop w:val="0"/>
      <w:marBottom w:val="0"/>
      <w:divBdr>
        <w:top w:val="none" w:sz="0" w:space="0" w:color="auto"/>
        <w:left w:val="none" w:sz="0" w:space="0" w:color="auto"/>
        <w:bottom w:val="none" w:sz="0" w:space="0" w:color="auto"/>
        <w:right w:val="none" w:sz="0" w:space="0" w:color="auto"/>
      </w:divBdr>
    </w:div>
    <w:div w:id="343899431">
      <w:bodyDiv w:val="1"/>
      <w:marLeft w:val="0"/>
      <w:marRight w:val="0"/>
      <w:marTop w:val="0"/>
      <w:marBottom w:val="0"/>
      <w:divBdr>
        <w:top w:val="none" w:sz="0" w:space="0" w:color="auto"/>
        <w:left w:val="none" w:sz="0" w:space="0" w:color="auto"/>
        <w:bottom w:val="none" w:sz="0" w:space="0" w:color="auto"/>
        <w:right w:val="none" w:sz="0" w:space="0" w:color="auto"/>
      </w:divBdr>
    </w:div>
    <w:div w:id="366031089">
      <w:bodyDiv w:val="1"/>
      <w:marLeft w:val="0"/>
      <w:marRight w:val="0"/>
      <w:marTop w:val="0"/>
      <w:marBottom w:val="0"/>
      <w:divBdr>
        <w:top w:val="none" w:sz="0" w:space="0" w:color="auto"/>
        <w:left w:val="none" w:sz="0" w:space="0" w:color="auto"/>
        <w:bottom w:val="none" w:sz="0" w:space="0" w:color="auto"/>
        <w:right w:val="none" w:sz="0" w:space="0" w:color="auto"/>
      </w:divBdr>
    </w:div>
    <w:div w:id="436484142">
      <w:bodyDiv w:val="1"/>
      <w:marLeft w:val="0"/>
      <w:marRight w:val="0"/>
      <w:marTop w:val="0"/>
      <w:marBottom w:val="0"/>
      <w:divBdr>
        <w:top w:val="none" w:sz="0" w:space="0" w:color="auto"/>
        <w:left w:val="none" w:sz="0" w:space="0" w:color="auto"/>
        <w:bottom w:val="none" w:sz="0" w:space="0" w:color="auto"/>
        <w:right w:val="none" w:sz="0" w:space="0" w:color="auto"/>
      </w:divBdr>
    </w:div>
    <w:div w:id="496043899">
      <w:bodyDiv w:val="1"/>
      <w:marLeft w:val="0"/>
      <w:marRight w:val="0"/>
      <w:marTop w:val="0"/>
      <w:marBottom w:val="0"/>
      <w:divBdr>
        <w:top w:val="none" w:sz="0" w:space="0" w:color="auto"/>
        <w:left w:val="none" w:sz="0" w:space="0" w:color="auto"/>
        <w:bottom w:val="none" w:sz="0" w:space="0" w:color="auto"/>
        <w:right w:val="none" w:sz="0" w:space="0" w:color="auto"/>
      </w:divBdr>
    </w:div>
    <w:div w:id="542517841">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579947643">
      <w:bodyDiv w:val="1"/>
      <w:marLeft w:val="0"/>
      <w:marRight w:val="0"/>
      <w:marTop w:val="0"/>
      <w:marBottom w:val="0"/>
      <w:divBdr>
        <w:top w:val="none" w:sz="0" w:space="0" w:color="auto"/>
        <w:left w:val="none" w:sz="0" w:space="0" w:color="auto"/>
        <w:bottom w:val="none" w:sz="0" w:space="0" w:color="auto"/>
        <w:right w:val="none" w:sz="0" w:space="0" w:color="auto"/>
      </w:divBdr>
    </w:div>
    <w:div w:id="721487687">
      <w:bodyDiv w:val="1"/>
      <w:marLeft w:val="0"/>
      <w:marRight w:val="0"/>
      <w:marTop w:val="0"/>
      <w:marBottom w:val="0"/>
      <w:divBdr>
        <w:top w:val="none" w:sz="0" w:space="0" w:color="auto"/>
        <w:left w:val="none" w:sz="0" w:space="0" w:color="auto"/>
        <w:bottom w:val="none" w:sz="0" w:space="0" w:color="auto"/>
        <w:right w:val="none" w:sz="0" w:space="0" w:color="auto"/>
      </w:divBdr>
    </w:div>
    <w:div w:id="738404796">
      <w:bodyDiv w:val="1"/>
      <w:marLeft w:val="0"/>
      <w:marRight w:val="0"/>
      <w:marTop w:val="0"/>
      <w:marBottom w:val="0"/>
      <w:divBdr>
        <w:top w:val="none" w:sz="0" w:space="0" w:color="auto"/>
        <w:left w:val="none" w:sz="0" w:space="0" w:color="auto"/>
        <w:bottom w:val="none" w:sz="0" w:space="0" w:color="auto"/>
        <w:right w:val="none" w:sz="0" w:space="0" w:color="auto"/>
      </w:divBdr>
      <w:divsChild>
        <w:div w:id="2089688518">
          <w:marLeft w:val="0"/>
          <w:marRight w:val="0"/>
          <w:marTop w:val="0"/>
          <w:marBottom w:val="300"/>
          <w:divBdr>
            <w:top w:val="none" w:sz="0" w:space="0" w:color="auto"/>
            <w:left w:val="none" w:sz="0" w:space="0" w:color="auto"/>
            <w:bottom w:val="none" w:sz="0" w:space="0" w:color="auto"/>
            <w:right w:val="none" w:sz="0" w:space="0" w:color="auto"/>
          </w:divBdr>
          <w:divsChild>
            <w:div w:id="1442646717">
              <w:marLeft w:val="0"/>
              <w:marRight w:val="0"/>
              <w:marTop w:val="0"/>
              <w:marBottom w:val="0"/>
              <w:divBdr>
                <w:top w:val="none" w:sz="0" w:space="0" w:color="auto"/>
                <w:left w:val="none" w:sz="0" w:space="0" w:color="auto"/>
                <w:bottom w:val="none" w:sz="0" w:space="0" w:color="auto"/>
                <w:right w:val="none" w:sz="0" w:space="0" w:color="auto"/>
              </w:divBdr>
            </w:div>
          </w:divsChild>
        </w:div>
        <w:div w:id="1559432831">
          <w:marLeft w:val="0"/>
          <w:marRight w:val="0"/>
          <w:marTop w:val="0"/>
          <w:marBottom w:val="300"/>
          <w:divBdr>
            <w:top w:val="none" w:sz="0" w:space="0" w:color="auto"/>
            <w:left w:val="none" w:sz="0" w:space="0" w:color="auto"/>
            <w:bottom w:val="none" w:sz="0" w:space="0" w:color="auto"/>
            <w:right w:val="none" w:sz="0" w:space="0" w:color="auto"/>
          </w:divBdr>
          <w:divsChild>
            <w:div w:id="9545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8769">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816536875">
      <w:bodyDiv w:val="1"/>
      <w:marLeft w:val="0"/>
      <w:marRight w:val="0"/>
      <w:marTop w:val="0"/>
      <w:marBottom w:val="0"/>
      <w:divBdr>
        <w:top w:val="none" w:sz="0" w:space="0" w:color="auto"/>
        <w:left w:val="none" w:sz="0" w:space="0" w:color="auto"/>
        <w:bottom w:val="none" w:sz="0" w:space="0" w:color="auto"/>
        <w:right w:val="none" w:sz="0" w:space="0" w:color="auto"/>
      </w:divBdr>
    </w:div>
    <w:div w:id="866524765">
      <w:bodyDiv w:val="1"/>
      <w:marLeft w:val="0"/>
      <w:marRight w:val="0"/>
      <w:marTop w:val="0"/>
      <w:marBottom w:val="0"/>
      <w:divBdr>
        <w:top w:val="none" w:sz="0" w:space="0" w:color="auto"/>
        <w:left w:val="none" w:sz="0" w:space="0" w:color="auto"/>
        <w:bottom w:val="none" w:sz="0" w:space="0" w:color="auto"/>
        <w:right w:val="none" w:sz="0" w:space="0" w:color="auto"/>
      </w:divBdr>
    </w:div>
    <w:div w:id="922687534">
      <w:bodyDiv w:val="1"/>
      <w:marLeft w:val="0"/>
      <w:marRight w:val="0"/>
      <w:marTop w:val="0"/>
      <w:marBottom w:val="0"/>
      <w:divBdr>
        <w:top w:val="none" w:sz="0" w:space="0" w:color="auto"/>
        <w:left w:val="none" w:sz="0" w:space="0" w:color="auto"/>
        <w:bottom w:val="none" w:sz="0" w:space="0" w:color="auto"/>
        <w:right w:val="none" w:sz="0" w:space="0" w:color="auto"/>
      </w:divBdr>
    </w:div>
    <w:div w:id="1035623488">
      <w:bodyDiv w:val="1"/>
      <w:marLeft w:val="0"/>
      <w:marRight w:val="0"/>
      <w:marTop w:val="0"/>
      <w:marBottom w:val="0"/>
      <w:divBdr>
        <w:top w:val="none" w:sz="0" w:space="0" w:color="auto"/>
        <w:left w:val="none" w:sz="0" w:space="0" w:color="auto"/>
        <w:bottom w:val="none" w:sz="0" w:space="0" w:color="auto"/>
        <w:right w:val="none" w:sz="0" w:space="0" w:color="auto"/>
      </w:divBdr>
    </w:div>
    <w:div w:id="1118455062">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201894962">
      <w:bodyDiv w:val="1"/>
      <w:marLeft w:val="0"/>
      <w:marRight w:val="0"/>
      <w:marTop w:val="0"/>
      <w:marBottom w:val="0"/>
      <w:divBdr>
        <w:top w:val="none" w:sz="0" w:space="0" w:color="auto"/>
        <w:left w:val="none" w:sz="0" w:space="0" w:color="auto"/>
        <w:bottom w:val="none" w:sz="0" w:space="0" w:color="auto"/>
        <w:right w:val="none" w:sz="0" w:space="0" w:color="auto"/>
      </w:divBdr>
    </w:div>
    <w:div w:id="1267350800">
      <w:bodyDiv w:val="1"/>
      <w:marLeft w:val="0"/>
      <w:marRight w:val="0"/>
      <w:marTop w:val="0"/>
      <w:marBottom w:val="0"/>
      <w:divBdr>
        <w:top w:val="none" w:sz="0" w:space="0" w:color="auto"/>
        <w:left w:val="none" w:sz="0" w:space="0" w:color="auto"/>
        <w:bottom w:val="none" w:sz="0" w:space="0" w:color="auto"/>
        <w:right w:val="none" w:sz="0" w:space="0" w:color="auto"/>
      </w:divBdr>
    </w:div>
    <w:div w:id="1274634861">
      <w:bodyDiv w:val="1"/>
      <w:marLeft w:val="0"/>
      <w:marRight w:val="0"/>
      <w:marTop w:val="0"/>
      <w:marBottom w:val="0"/>
      <w:divBdr>
        <w:top w:val="none" w:sz="0" w:space="0" w:color="auto"/>
        <w:left w:val="none" w:sz="0" w:space="0" w:color="auto"/>
        <w:bottom w:val="none" w:sz="0" w:space="0" w:color="auto"/>
        <w:right w:val="none" w:sz="0" w:space="0" w:color="auto"/>
      </w:divBdr>
    </w:div>
    <w:div w:id="1340696641">
      <w:bodyDiv w:val="1"/>
      <w:marLeft w:val="0"/>
      <w:marRight w:val="0"/>
      <w:marTop w:val="0"/>
      <w:marBottom w:val="0"/>
      <w:divBdr>
        <w:top w:val="none" w:sz="0" w:space="0" w:color="auto"/>
        <w:left w:val="none" w:sz="0" w:space="0" w:color="auto"/>
        <w:bottom w:val="none" w:sz="0" w:space="0" w:color="auto"/>
        <w:right w:val="none" w:sz="0" w:space="0" w:color="auto"/>
      </w:divBdr>
    </w:div>
    <w:div w:id="1366175312">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36574138">
      <w:bodyDiv w:val="1"/>
      <w:marLeft w:val="0"/>
      <w:marRight w:val="0"/>
      <w:marTop w:val="0"/>
      <w:marBottom w:val="0"/>
      <w:divBdr>
        <w:top w:val="none" w:sz="0" w:space="0" w:color="auto"/>
        <w:left w:val="none" w:sz="0" w:space="0" w:color="auto"/>
        <w:bottom w:val="none" w:sz="0" w:space="0" w:color="auto"/>
        <w:right w:val="none" w:sz="0" w:space="0" w:color="auto"/>
      </w:divBdr>
    </w:div>
    <w:div w:id="1537692278">
      <w:bodyDiv w:val="1"/>
      <w:marLeft w:val="0"/>
      <w:marRight w:val="0"/>
      <w:marTop w:val="0"/>
      <w:marBottom w:val="0"/>
      <w:divBdr>
        <w:top w:val="none" w:sz="0" w:space="0" w:color="auto"/>
        <w:left w:val="none" w:sz="0" w:space="0" w:color="auto"/>
        <w:bottom w:val="none" w:sz="0" w:space="0" w:color="auto"/>
        <w:right w:val="none" w:sz="0" w:space="0" w:color="auto"/>
      </w:divBdr>
    </w:div>
    <w:div w:id="1541015322">
      <w:bodyDiv w:val="1"/>
      <w:marLeft w:val="0"/>
      <w:marRight w:val="0"/>
      <w:marTop w:val="0"/>
      <w:marBottom w:val="0"/>
      <w:divBdr>
        <w:top w:val="none" w:sz="0" w:space="0" w:color="auto"/>
        <w:left w:val="none" w:sz="0" w:space="0" w:color="auto"/>
        <w:bottom w:val="none" w:sz="0" w:space="0" w:color="auto"/>
        <w:right w:val="none" w:sz="0" w:space="0" w:color="auto"/>
      </w:divBdr>
    </w:div>
    <w:div w:id="1590386964">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647970494">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826626174">
      <w:bodyDiv w:val="1"/>
      <w:marLeft w:val="0"/>
      <w:marRight w:val="0"/>
      <w:marTop w:val="0"/>
      <w:marBottom w:val="0"/>
      <w:divBdr>
        <w:top w:val="none" w:sz="0" w:space="0" w:color="auto"/>
        <w:left w:val="none" w:sz="0" w:space="0" w:color="auto"/>
        <w:bottom w:val="none" w:sz="0" w:space="0" w:color="auto"/>
        <w:right w:val="none" w:sz="0" w:space="0" w:color="auto"/>
      </w:divBdr>
    </w:div>
    <w:div w:id="1872646790">
      <w:bodyDiv w:val="1"/>
      <w:marLeft w:val="0"/>
      <w:marRight w:val="0"/>
      <w:marTop w:val="0"/>
      <w:marBottom w:val="0"/>
      <w:divBdr>
        <w:top w:val="none" w:sz="0" w:space="0" w:color="auto"/>
        <w:left w:val="none" w:sz="0" w:space="0" w:color="auto"/>
        <w:bottom w:val="none" w:sz="0" w:space="0" w:color="auto"/>
        <w:right w:val="none" w:sz="0" w:space="0" w:color="auto"/>
      </w:divBdr>
      <w:divsChild>
        <w:div w:id="1666594222">
          <w:marLeft w:val="0"/>
          <w:marRight w:val="0"/>
          <w:marTop w:val="0"/>
          <w:marBottom w:val="300"/>
          <w:divBdr>
            <w:top w:val="none" w:sz="0" w:space="0" w:color="auto"/>
            <w:left w:val="none" w:sz="0" w:space="0" w:color="auto"/>
            <w:bottom w:val="none" w:sz="0" w:space="0" w:color="auto"/>
            <w:right w:val="none" w:sz="0" w:space="0" w:color="auto"/>
          </w:divBdr>
          <w:divsChild>
            <w:div w:id="1091436940">
              <w:marLeft w:val="0"/>
              <w:marRight w:val="0"/>
              <w:marTop w:val="0"/>
              <w:marBottom w:val="0"/>
              <w:divBdr>
                <w:top w:val="none" w:sz="0" w:space="0" w:color="auto"/>
                <w:left w:val="none" w:sz="0" w:space="0" w:color="auto"/>
                <w:bottom w:val="none" w:sz="0" w:space="0" w:color="auto"/>
                <w:right w:val="none" w:sz="0" w:space="0" w:color="auto"/>
              </w:divBdr>
              <w:divsChild>
                <w:div w:id="2088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052722410">
      <w:bodyDiv w:val="1"/>
      <w:marLeft w:val="0"/>
      <w:marRight w:val="0"/>
      <w:marTop w:val="0"/>
      <w:marBottom w:val="0"/>
      <w:divBdr>
        <w:top w:val="none" w:sz="0" w:space="0" w:color="auto"/>
        <w:left w:val="none" w:sz="0" w:space="0" w:color="auto"/>
        <w:bottom w:val="none" w:sz="0" w:space="0" w:color="auto"/>
        <w:right w:val="none" w:sz="0" w:space="0" w:color="auto"/>
      </w:divBdr>
    </w:div>
    <w:div w:id="2115123574">
      <w:bodyDiv w:val="1"/>
      <w:marLeft w:val="0"/>
      <w:marRight w:val="0"/>
      <w:marTop w:val="0"/>
      <w:marBottom w:val="0"/>
      <w:divBdr>
        <w:top w:val="none" w:sz="0" w:space="0" w:color="auto"/>
        <w:left w:val="none" w:sz="0" w:space="0" w:color="auto"/>
        <w:bottom w:val="none" w:sz="0" w:space="0" w:color="auto"/>
        <w:right w:val="none" w:sz="0" w:space="0" w:color="auto"/>
      </w:divBdr>
    </w:div>
    <w:div w:id="21226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ravel.thewom.it/italia/campania/napoli/cosa-vedere-napoli.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vol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8716</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2022-05-24T16:11:00Z</cp:lastPrinted>
  <dcterms:created xsi:type="dcterms:W3CDTF">2023-03-23T10:01:00Z</dcterms:created>
  <dcterms:modified xsi:type="dcterms:W3CDTF">2023-03-23T10:01:00Z</dcterms:modified>
</cp:coreProperties>
</file>