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CF96" w14:textId="69FDE21B" w:rsidR="006450F8" w:rsidRDefault="006450F8" w:rsidP="006450F8">
      <w:pPr>
        <w:pStyle w:val="Intestazione"/>
        <w:tabs>
          <w:tab w:val="clear" w:pos="4819"/>
          <w:tab w:val="clear" w:pos="9638"/>
        </w:tabs>
      </w:pPr>
    </w:p>
    <w:p w14:paraId="4271476A" w14:textId="0540F1A1" w:rsidR="00593BF3" w:rsidRDefault="006B20EB" w:rsidP="006B20EB">
      <w:pPr>
        <w:pStyle w:val="Nessunaspaziatura"/>
        <w:jc w:val="center"/>
        <w:rPr>
          <w:b/>
          <w:sz w:val="40"/>
          <w:szCs w:val="40"/>
          <w:lang w:val="it-CH"/>
        </w:rPr>
      </w:pPr>
      <w:r w:rsidRPr="006B20EB">
        <w:rPr>
          <w:b/>
          <w:sz w:val="40"/>
          <w:szCs w:val="40"/>
          <w:lang w:val="it-CH"/>
        </w:rPr>
        <w:t>TH CHIA</w:t>
      </w:r>
    </w:p>
    <w:p w14:paraId="3CAE273C" w14:textId="4D2EEE09" w:rsidR="006B20EB" w:rsidRPr="006B20EB" w:rsidRDefault="006B20EB" w:rsidP="006B20EB">
      <w:pPr>
        <w:pStyle w:val="Nessunaspaziatura"/>
        <w:jc w:val="center"/>
        <w:rPr>
          <w:b/>
          <w:sz w:val="40"/>
          <w:szCs w:val="40"/>
          <w:lang w:val="it-CH"/>
        </w:rPr>
      </w:pPr>
      <w:r w:rsidRPr="006B20EB">
        <w:rPr>
          <w:b/>
          <w:sz w:val="40"/>
          <w:szCs w:val="40"/>
          <w:lang w:val="it-CH"/>
        </w:rPr>
        <w:t>CHIA/CAGLIARI-SARDEGNA</w:t>
      </w:r>
    </w:p>
    <w:p w14:paraId="0023F0A8" w14:textId="4CFFEFBD" w:rsidR="006B20EB" w:rsidRDefault="006B20EB" w:rsidP="006B20EB">
      <w:pPr>
        <w:pStyle w:val="Nessunaspaziatura"/>
        <w:tabs>
          <w:tab w:val="left" w:pos="2357"/>
          <w:tab w:val="center" w:pos="5032"/>
        </w:tabs>
        <w:jc w:val="center"/>
        <w:rPr>
          <w:bCs/>
          <w:i/>
          <w:iCs/>
          <w:sz w:val="32"/>
          <w:lang w:val="it-CH"/>
        </w:rPr>
      </w:pPr>
      <w:r>
        <w:rPr>
          <w:b/>
          <w:sz w:val="32"/>
          <w:lang w:val="it-CH"/>
        </w:rPr>
        <w:t xml:space="preserve">Dal </w:t>
      </w:r>
      <w:r w:rsidR="00593BF3">
        <w:rPr>
          <w:b/>
          <w:sz w:val="32"/>
          <w:lang w:val="it-CH"/>
        </w:rPr>
        <w:t>30 Agosto al 06 Settembre</w:t>
      </w:r>
      <w:r>
        <w:rPr>
          <w:b/>
          <w:sz w:val="32"/>
          <w:lang w:val="it-CH"/>
        </w:rPr>
        <w:t xml:space="preserve"> 2020 – </w:t>
      </w:r>
      <w:r w:rsidRPr="003763D5">
        <w:rPr>
          <w:b/>
          <w:i/>
          <w:iCs/>
          <w:sz w:val="32"/>
          <w:lang w:val="it-CH"/>
        </w:rPr>
        <w:t xml:space="preserve">Soft </w:t>
      </w:r>
      <w:proofErr w:type="spellStart"/>
      <w:r w:rsidRPr="003763D5">
        <w:rPr>
          <w:b/>
          <w:i/>
          <w:iCs/>
          <w:sz w:val="32"/>
          <w:lang w:val="it-CH"/>
        </w:rPr>
        <w:t>All</w:t>
      </w:r>
      <w:proofErr w:type="spellEnd"/>
      <w:r w:rsidRPr="003763D5">
        <w:rPr>
          <w:b/>
          <w:i/>
          <w:iCs/>
          <w:sz w:val="32"/>
          <w:lang w:val="it-CH"/>
        </w:rPr>
        <w:t xml:space="preserve"> Inclusive</w:t>
      </w:r>
      <w:r w:rsidR="003763D5" w:rsidRPr="003763D5">
        <w:rPr>
          <w:b/>
          <w:i/>
          <w:iCs/>
          <w:sz w:val="32"/>
          <w:lang w:val="it-CH"/>
        </w:rPr>
        <w:t xml:space="preserve"> 7 notti / 8 giorni</w:t>
      </w:r>
    </w:p>
    <w:p w14:paraId="2C1CBB14" w14:textId="1DD064A0" w:rsidR="003763D5" w:rsidRDefault="00007BC0" w:rsidP="00593BF3">
      <w:pPr>
        <w:pStyle w:val="Nessunaspaziatura"/>
        <w:tabs>
          <w:tab w:val="left" w:pos="2357"/>
          <w:tab w:val="center" w:pos="5032"/>
        </w:tabs>
        <w:jc w:val="center"/>
        <w:rPr>
          <w:b/>
          <w:sz w:val="32"/>
          <w:lang w:val="it-CH"/>
        </w:rPr>
      </w:pPr>
      <w:r>
        <w:rPr>
          <w:noProof/>
        </w:rPr>
        <w:pict w14:anchorId="67F4A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55pt;margin-top:10.05pt;width:538.95pt;height:216.8pt;z-index:251659264;mso-position-horizontal-relative:text;mso-position-vertical-relative:text">
            <v:imagedata r:id="rId8" o:title="club-valtur-parco-torre"/>
          </v:shape>
        </w:pict>
      </w:r>
      <w:r w:rsidR="003763D5">
        <w:rPr>
          <w:b/>
          <w:sz w:val="32"/>
          <w:lang w:val="it-CH"/>
        </w:rPr>
        <w:t xml:space="preserve">    </w:t>
      </w:r>
    </w:p>
    <w:p w14:paraId="25A0FD28" w14:textId="77777777" w:rsidR="003763D5" w:rsidRDefault="003763D5" w:rsidP="006B20EB">
      <w:pPr>
        <w:pStyle w:val="Nessunaspaziatura"/>
        <w:tabs>
          <w:tab w:val="left" w:pos="2357"/>
          <w:tab w:val="center" w:pos="5032"/>
        </w:tabs>
        <w:jc w:val="center"/>
        <w:rPr>
          <w:b/>
          <w:sz w:val="32"/>
          <w:lang w:val="it-CH"/>
        </w:rPr>
      </w:pPr>
    </w:p>
    <w:p w14:paraId="61A33542" w14:textId="1F7D1D0E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35A87F7A" w14:textId="31014306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5DADB9DB" w14:textId="2F2FCBD0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B85D2E6" w14:textId="77F8716E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1248BCA" w14:textId="42137D8E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00C47AC5" w14:textId="0CA6844D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6B2E424E" w14:textId="68B2A8DA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290494D4" w14:textId="326C2065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9D8F292" w14:textId="32DE99DD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20C1906C" w14:textId="3CCE509B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51F72E30" w14:textId="12B3C626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5C56A10" w14:textId="51829B83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A94D72B" w14:textId="5B0F59A5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76EF04A7" w14:textId="4A926238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6CCED961" w14:textId="17AF93EE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45CACD41" w14:textId="10310E82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4506472D" w14:textId="1CE55ACC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25D90899" w14:textId="122B89CF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2B5294D4" w14:textId="1A245F8F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0072C2ED" w14:textId="4DACA6A2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06C7D253" w14:textId="77777777" w:rsidR="006B20EB" w:rsidRDefault="006B20EB" w:rsidP="006B20EB">
      <w:pPr>
        <w:pStyle w:val="Nessunaspaziatura"/>
        <w:rPr>
          <w:rFonts w:cs="Calibri"/>
          <w:b/>
          <w:i/>
          <w:sz w:val="16"/>
          <w:szCs w:val="16"/>
          <w:lang w:val="it-CH"/>
        </w:rPr>
      </w:pPr>
    </w:p>
    <w:p w14:paraId="10E9611C" w14:textId="6F9934A1" w:rsidR="00EB2C77" w:rsidRDefault="00EB2C77" w:rsidP="006B20EB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i/>
          <w:kern w:val="24"/>
        </w:rPr>
      </w:pPr>
      <w:r>
        <w:rPr>
          <w:rFonts w:ascii="Century Gothic" w:hAnsi="Century Gothic"/>
          <w:b/>
          <w:i/>
          <w:kern w:val="24"/>
        </w:rPr>
        <w:t xml:space="preserve">L’ hotel TH Parco Torre Chia si trova a circa 45 km da Cagliari e si affaccia su una delle località più incantevoli della Sardegna. Ad aspettarti </w:t>
      </w:r>
      <w:proofErr w:type="spellStart"/>
      <w:r>
        <w:rPr>
          <w:rFonts w:ascii="Century Gothic" w:hAnsi="Century Gothic"/>
          <w:b/>
          <w:i/>
          <w:kern w:val="24"/>
        </w:rPr>
        <w:t>triverai</w:t>
      </w:r>
      <w:proofErr w:type="spellEnd"/>
      <w:r>
        <w:rPr>
          <w:rFonts w:ascii="Century Gothic" w:hAnsi="Century Gothic"/>
          <w:b/>
          <w:i/>
          <w:kern w:val="24"/>
        </w:rPr>
        <w:t xml:space="preserve"> lunghe spiagge di sabbia dorata che abbracciano un mare cristallino turchese e blu intenso. </w:t>
      </w:r>
      <w:r w:rsidR="0090151F">
        <w:rPr>
          <w:rFonts w:ascii="Century Gothic" w:hAnsi="Century Gothic"/>
          <w:b/>
          <w:i/>
          <w:kern w:val="24"/>
        </w:rPr>
        <w:t xml:space="preserve">I ginepri secolari della macchia mediterranea </w:t>
      </w:r>
      <w:r w:rsidR="0012650C">
        <w:rPr>
          <w:rFonts w:ascii="Century Gothic" w:hAnsi="Century Gothic"/>
          <w:b/>
          <w:i/>
          <w:kern w:val="24"/>
        </w:rPr>
        <w:t>fanno da cornice a questa struttura che si presenta come un tipico borgo di collina alle pendici di un Parco Naturale vicino alla suggestiva Torre Chia.</w:t>
      </w:r>
    </w:p>
    <w:p w14:paraId="06103586" w14:textId="77777777" w:rsidR="00C057DD" w:rsidRDefault="00C057DD" w:rsidP="00016D37">
      <w:pPr>
        <w:pStyle w:val="Nessunaspaziatura"/>
        <w:jc w:val="both"/>
        <w:rPr>
          <w:rFonts w:cs="Calibri"/>
          <w:b/>
          <w:szCs w:val="24"/>
          <w:lang w:val="it-CH"/>
        </w:rPr>
      </w:pPr>
    </w:p>
    <w:p w14:paraId="5493A857" w14:textId="7386B3F5" w:rsidR="00016D37" w:rsidRPr="007E1224" w:rsidRDefault="00016D37" w:rsidP="00016D37">
      <w:pPr>
        <w:pStyle w:val="Nessunaspaziatura"/>
        <w:jc w:val="both"/>
        <w:rPr>
          <w:rFonts w:cs="Calibri"/>
          <w:b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 xml:space="preserve">CAMERE: </w:t>
      </w:r>
      <w:r w:rsidRPr="007E1224">
        <w:rPr>
          <w:rFonts w:cs="Calibri"/>
          <w:sz w:val="20"/>
          <w:szCs w:val="20"/>
          <w:lang w:val="it-CH"/>
        </w:rPr>
        <w:t>Le 200 camere sono situate nei diversi edifici che compongono l’hotel, e possono trovarsi al piano terra o al primo piano.</w:t>
      </w:r>
      <w:r w:rsidR="004E44CC" w:rsidRPr="007E1224">
        <w:rPr>
          <w:rFonts w:cs="Calibri"/>
          <w:sz w:val="20"/>
          <w:szCs w:val="20"/>
          <w:lang w:val="it-CH"/>
        </w:rPr>
        <w:t xml:space="preserve">  Sono tutte dotate di aria condizionata, bagno con doccia, patio o terrazzo.</w:t>
      </w:r>
    </w:p>
    <w:p w14:paraId="700D6117" w14:textId="77777777" w:rsidR="00016D37" w:rsidRPr="007E1224" w:rsidRDefault="00016D37" w:rsidP="00016D37">
      <w:pPr>
        <w:pStyle w:val="Nessunaspaziatura"/>
        <w:jc w:val="both"/>
        <w:rPr>
          <w:rFonts w:cs="Calibri"/>
          <w:b/>
          <w:sz w:val="20"/>
          <w:szCs w:val="20"/>
          <w:lang w:val="it-CH"/>
        </w:rPr>
      </w:pPr>
    </w:p>
    <w:p w14:paraId="4C52AE0F" w14:textId="77777777" w:rsidR="00016D37" w:rsidRPr="007E1224" w:rsidRDefault="00016D37" w:rsidP="00016D37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 xml:space="preserve">RISTORANTE: </w:t>
      </w:r>
      <w:r w:rsidRPr="007E1224">
        <w:rPr>
          <w:rFonts w:cs="Calibri"/>
          <w:sz w:val="20"/>
          <w:szCs w:val="20"/>
          <w:lang w:val="it-CH"/>
        </w:rPr>
        <w:t>All’ingresso troverai il nostro personale, pronto a darti indicazioni sul percorso da seguire per raggiungere il tuo tavolo che sarà riservato per colazione, pranzo e cena per tutta la durata del soggiorno, come da abitudine TH. I tavoli verranno distanziati almeno 1 metro l’uno dall’altro. I nostri camerieri prenderanno le ordinazioni e serviranno il tuo menù preferito.</w:t>
      </w:r>
    </w:p>
    <w:p w14:paraId="1AEC5549" w14:textId="77777777" w:rsidR="00016D37" w:rsidRPr="007E1224" w:rsidRDefault="00016D37" w:rsidP="00016D37">
      <w:pPr>
        <w:pStyle w:val="Nessunaspaziatura"/>
        <w:jc w:val="both"/>
        <w:rPr>
          <w:rFonts w:cs="Calibri"/>
          <w:b/>
          <w:sz w:val="20"/>
          <w:szCs w:val="20"/>
          <w:lang w:val="it-CH"/>
        </w:rPr>
      </w:pPr>
    </w:p>
    <w:p w14:paraId="42D284AE" w14:textId="77909135" w:rsidR="00340666" w:rsidRPr="007E1224" w:rsidRDefault="00016D37" w:rsidP="00016D37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 xml:space="preserve">SPIAGGIA: </w:t>
      </w:r>
      <w:r w:rsidRPr="007E1224">
        <w:rPr>
          <w:rFonts w:cs="Calibri"/>
          <w:sz w:val="20"/>
          <w:szCs w:val="20"/>
          <w:lang w:val="it-CH"/>
        </w:rPr>
        <w:t>Abbiamo completamente ridefinito gli spazi in spiaggia per offrire a te e alla tua famiglia maggiore relax. Ogni postazione avrà a disposizione almeno 10 metri quadrati! Particolare attenzione</w:t>
      </w:r>
      <w:r w:rsidRPr="007E1224">
        <w:rPr>
          <w:rFonts w:cs="Calibri"/>
          <w:sz w:val="20"/>
          <w:szCs w:val="20"/>
          <w:u w:val="single"/>
          <w:lang w:val="it-CH"/>
        </w:rPr>
        <w:t xml:space="preserve"> </w:t>
      </w:r>
      <w:r w:rsidRPr="007E1224">
        <w:rPr>
          <w:rFonts w:cs="Calibri"/>
          <w:sz w:val="20"/>
          <w:szCs w:val="20"/>
          <w:lang w:val="it-CH"/>
        </w:rPr>
        <w:t>verrà dedicata alla sanificazione. Ove possibile, come indicato dalle ordinanze regionali, verranno previsti percorsi di ingresso e uscita dalla spiaggia per una migliore gestione degli spazi.</w:t>
      </w:r>
    </w:p>
    <w:p w14:paraId="4A3190CD" w14:textId="77777777" w:rsidR="00DD441A" w:rsidRPr="007E1224" w:rsidRDefault="00DD441A" w:rsidP="00016D37">
      <w:pPr>
        <w:pStyle w:val="Nessunaspaziatura"/>
        <w:jc w:val="both"/>
        <w:rPr>
          <w:rFonts w:cs="Calibri"/>
          <w:sz w:val="20"/>
          <w:szCs w:val="20"/>
          <w:lang w:val="it-CH"/>
        </w:rPr>
      </w:pPr>
    </w:p>
    <w:p w14:paraId="188B9832" w14:textId="77777777" w:rsidR="00DD441A" w:rsidRPr="007E1224" w:rsidRDefault="00DD441A" w:rsidP="00DD441A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>ANIMAZIONE:</w:t>
      </w:r>
      <w:r w:rsidRPr="007E1224">
        <w:rPr>
          <w:rFonts w:cs="Calibri"/>
          <w:sz w:val="20"/>
          <w:szCs w:val="20"/>
          <w:lang w:val="it-CH"/>
        </w:rPr>
        <w:t xml:space="preserve"> Mantenere le distanze non significa rinunciare al divertimento e noi di TH siamo pronti a dimostrartelo. La nostra TH </w:t>
      </w:r>
      <w:proofErr w:type="spellStart"/>
      <w:r w:rsidRPr="007E1224">
        <w:rPr>
          <w:rFonts w:cs="Calibri"/>
          <w:sz w:val="20"/>
          <w:szCs w:val="20"/>
          <w:lang w:val="it-CH"/>
        </w:rPr>
        <w:t>Crew</w:t>
      </w:r>
      <w:proofErr w:type="spellEnd"/>
      <w:r w:rsidRPr="007E1224">
        <w:rPr>
          <w:rFonts w:cs="Calibri"/>
          <w:sz w:val="20"/>
          <w:szCs w:val="20"/>
          <w:lang w:val="it-CH"/>
        </w:rPr>
        <w:t xml:space="preserve"> ha riorganizzato gli spazi dedicati all’intrattenimento diurno e serale e ha pensato a nuove attività per farti trascorrere piacevoli momenti di leggerezza. Di giorno quiz, chitarrate, happening di intrattenimento e di sera spettacoli di cabaret, musica dal vivo e tanto altro!</w:t>
      </w:r>
    </w:p>
    <w:p w14:paraId="3E5A7687" w14:textId="77777777" w:rsidR="00DD441A" w:rsidRPr="007E1224" w:rsidRDefault="00DD441A" w:rsidP="00DD441A">
      <w:pPr>
        <w:pStyle w:val="Nessunaspaziatura"/>
        <w:jc w:val="both"/>
        <w:rPr>
          <w:rFonts w:cs="Calibri"/>
          <w:sz w:val="20"/>
          <w:szCs w:val="20"/>
          <w:lang w:val="it-CH"/>
        </w:rPr>
      </w:pPr>
    </w:p>
    <w:p w14:paraId="6A8CE5FB" w14:textId="2F81F402" w:rsidR="00DD441A" w:rsidRPr="007E1224" w:rsidRDefault="00DD441A" w:rsidP="00DD441A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lastRenderedPageBreak/>
        <w:t>TH LAND</w:t>
      </w:r>
      <w:r w:rsidRPr="007E1224">
        <w:rPr>
          <w:rFonts w:cs="Calibri"/>
          <w:sz w:val="20"/>
          <w:szCs w:val="20"/>
          <w:lang w:val="it-CH"/>
        </w:rPr>
        <w:t>: Uno staff speciale dedicherà le giuste attenzioni agli ospiti più piccoli. Per quest'estate abbiamo definito precise modalità di partecipazione e gruppi ristretti che garantiranno il pieno rispetto del distanziamento fisico. Ci prenderemo cura noi dei bambini e ragazzi dai 5 ai 17 anni! Organizzeremo corsi collettivi, tornei sportivi, giochi in piscina o in spiaggia, laboratori e show serali.</w:t>
      </w:r>
    </w:p>
    <w:p w14:paraId="20380936" w14:textId="77777777" w:rsidR="00340666" w:rsidRPr="007E1224" w:rsidRDefault="00340666" w:rsidP="006B20EB">
      <w:pPr>
        <w:pStyle w:val="Nessunaspaziatura"/>
        <w:jc w:val="both"/>
        <w:rPr>
          <w:rFonts w:cs="Calibri"/>
          <w:b/>
          <w:sz w:val="20"/>
          <w:szCs w:val="20"/>
          <w:u w:val="single"/>
          <w:lang w:val="it-CH"/>
        </w:rPr>
      </w:pPr>
    </w:p>
    <w:p w14:paraId="059AD685" w14:textId="45F29FDF" w:rsidR="008A7E7B" w:rsidRPr="007E1224" w:rsidRDefault="008A7E7B" w:rsidP="00DD441A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 xml:space="preserve">SERVIZI: </w:t>
      </w:r>
      <w:r w:rsidRPr="007E1224">
        <w:rPr>
          <w:rFonts w:cs="Calibri"/>
          <w:sz w:val="20"/>
          <w:szCs w:val="20"/>
          <w:lang w:val="it-CH"/>
        </w:rPr>
        <w:t>WI-FI nelle aree comuni, cassaforte, parcheggio privato non custodito.</w:t>
      </w:r>
    </w:p>
    <w:p w14:paraId="2024511C" w14:textId="77777777" w:rsidR="008A7E7B" w:rsidRPr="007E1224" w:rsidRDefault="008A7E7B" w:rsidP="00DD441A">
      <w:pPr>
        <w:pStyle w:val="Nessunaspaziatura"/>
        <w:jc w:val="both"/>
        <w:rPr>
          <w:rFonts w:cs="Calibri"/>
          <w:b/>
          <w:sz w:val="20"/>
          <w:szCs w:val="20"/>
          <w:lang w:val="it-CH"/>
        </w:rPr>
      </w:pPr>
    </w:p>
    <w:p w14:paraId="413B17C6" w14:textId="2DADA84E" w:rsidR="00DD441A" w:rsidRPr="007E1224" w:rsidRDefault="00DD441A" w:rsidP="00DD441A">
      <w:pPr>
        <w:pStyle w:val="Nessunaspaziatura"/>
        <w:jc w:val="both"/>
        <w:rPr>
          <w:rFonts w:cs="Calibri"/>
          <w:sz w:val="20"/>
          <w:szCs w:val="20"/>
          <w:lang w:val="it-CH"/>
        </w:rPr>
      </w:pPr>
      <w:r w:rsidRPr="007E1224">
        <w:rPr>
          <w:rFonts w:cs="Calibri"/>
          <w:b/>
          <w:sz w:val="20"/>
          <w:szCs w:val="20"/>
          <w:lang w:val="it-CH"/>
        </w:rPr>
        <w:t>COME RAGGIUNGERCI:</w:t>
      </w:r>
      <w:r w:rsidRPr="007E1224">
        <w:rPr>
          <w:rFonts w:cs="Calibri"/>
          <w:b/>
          <w:sz w:val="20"/>
          <w:szCs w:val="20"/>
          <w:lang w:val="it-CH"/>
        </w:rPr>
        <w:t xml:space="preserve"> </w:t>
      </w:r>
      <w:r w:rsidR="00601DE0" w:rsidRPr="007E1224">
        <w:rPr>
          <w:rFonts w:cs="Calibri"/>
          <w:sz w:val="20"/>
          <w:szCs w:val="20"/>
          <w:lang w:val="it-CH"/>
        </w:rPr>
        <w:t>In aereo aeroporto di Cagliari a 56 km; in nave da Livorno e Civitavecchia per Cagliari poi 50 km.</w:t>
      </w:r>
    </w:p>
    <w:p w14:paraId="6D8DCADF" w14:textId="77777777" w:rsidR="00340666" w:rsidRDefault="00340666" w:rsidP="006B20EB">
      <w:pPr>
        <w:pStyle w:val="Nessunaspaziatura"/>
        <w:jc w:val="both"/>
        <w:rPr>
          <w:rFonts w:cs="Calibri"/>
          <w:b/>
          <w:szCs w:val="24"/>
          <w:u w:val="single"/>
          <w:lang w:val="it-CH"/>
        </w:rPr>
      </w:pPr>
    </w:p>
    <w:p w14:paraId="146668B1" w14:textId="08D05594" w:rsidR="00185025" w:rsidRDefault="006B20EB" w:rsidP="006B20EB">
      <w:pPr>
        <w:pStyle w:val="Nessunaspaziatura"/>
        <w:jc w:val="both"/>
        <w:rPr>
          <w:rFonts w:cs="Calibri"/>
          <w:sz w:val="16"/>
          <w:szCs w:val="16"/>
          <w:lang w:val="it-CH"/>
        </w:rPr>
      </w:pPr>
      <w:r>
        <w:rPr>
          <w:rFonts w:cs="Calibri"/>
          <w:b/>
          <w:szCs w:val="24"/>
          <w:u w:val="single"/>
          <w:lang w:val="it-CH"/>
        </w:rPr>
        <w:t>Q</w:t>
      </w:r>
      <w:r w:rsidRPr="00C3528C">
        <w:rPr>
          <w:rFonts w:cs="Calibri"/>
          <w:b/>
          <w:szCs w:val="24"/>
          <w:u w:val="single"/>
          <w:lang w:val="it-CH"/>
        </w:rPr>
        <w:t>UOTA INDIVIDUALE DI PARTECIPAZIONE</w:t>
      </w:r>
      <w:r>
        <w:rPr>
          <w:rFonts w:cs="Calibri"/>
          <w:b/>
          <w:szCs w:val="24"/>
          <w:u w:val="single"/>
          <w:lang w:val="it-CH"/>
        </w:rPr>
        <w:t xml:space="preserve"> </w:t>
      </w:r>
      <w:r w:rsidR="00073FA2">
        <w:rPr>
          <w:rFonts w:cs="Calibri"/>
          <w:b/>
          <w:szCs w:val="24"/>
          <w:u w:val="single"/>
          <w:lang w:val="it-CH"/>
        </w:rPr>
        <w:t xml:space="preserve">solo </w:t>
      </w:r>
      <w:r>
        <w:rPr>
          <w:rFonts w:cs="Calibri"/>
          <w:b/>
          <w:szCs w:val="24"/>
          <w:u w:val="single"/>
          <w:lang w:val="it-CH"/>
        </w:rPr>
        <w:t>soggiorno</w:t>
      </w:r>
      <w:r w:rsidR="00073FA2">
        <w:rPr>
          <w:rFonts w:cs="Calibri"/>
          <w:b/>
          <w:szCs w:val="24"/>
          <w:u w:val="single"/>
          <w:lang w:val="it-CH"/>
        </w:rPr>
        <w:t xml:space="preserve"> </w:t>
      </w:r>
      <w:r w:rsidR="004B74C3" w:rsidRPr="004B74C3">
        <w:rPr>
          <w:rFonts w:cs="Calibri"/>
          <w:b/>
          <w:szCs w:val="24"/>
          <w:u w:val="single"/>
          <w:lang w:val="it-CH"/>
        </w:rPr>
        <w:t>7 notti/8 giorni</w:t>
      </w:r>
      <w:r>
        <w:rPr>
          <w:rFonts w:cs="Calibri"/>
          <w:sz w:val="16"/>
          <w:szCs w:val="16"/>
          <w:lang w:val="it-CH"/>
        </w:rPr>
        <w:t xml:space="preserve"> </w:t>
      </w:r>
    </w:p>
    <w:p w14:paraId="49776946" w14:textId="77777777" w:rsidR="006B20EB" w:rsidRPr="00C3528C" w:rsidRDefault="006B20EB" w:rsidP="006B20EB">
      <w:pPr>
        <w:suppressAutoHyphens/>
        <w:rPr>
          <w:rFonts w:cs="Calibri"/>
          <w:sz w:val="16"/>
          <w:szCs w:val="16"/>
          <w:lang w:val="it-CH" w:eastAsia="x-none"/>
        </w:rPr>
      </w:pPr>
    </w:p>
    <w:p w14:paraId="050E8603" w14:textId="51DF351A" w:rsidR="006B20EB" w:rsidRPr="006B20EB" w:rsidRDefault="006B20EB" w:rsidP="006B2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92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Quota per persona in camera doppia standard</w:t>
      </w:r>
      <w:r w:rsidRPr="006B20EB">
        <w:rPr>
          <w:rFonts w:ascii="Arial" w:hAnsi="Arial" w:cs="Arial"/>
          <w:color w:val="452324"/>
          <w:sz w:val="18"/>
          <w:szCs w:val="18"/>
        </w:rPr>
        <w:tab/>
      </w:r>
      <w:r w:rsidRPr="006B20EB">
        <w:rPr>
          <w:rFonts w:ascii="Arial" w:hAnsi="Arial" w:cs="Arial"/>
          <w:color w:val="452324"/>
          <w:sz w:val="18"/>
          <w:szCs w:val="18"/>
        </w:rPr>
        <w:tab/>
      </w:r>
      <w:r w:rsidRPr="006B20EB">
        <w:rPr>
          <w:rFonts w:ascii="Arial" w:hAnsi="Arial" w:cs="Arial"/>
          <w:color w:val="452324"/>
          <w:sz w:val="18"/>
          <w:szCs w:val="18"/>
        </w:rPr>
        <w:tab/>
      </w:r>
      <w:r w:rsidRPr="006B20EB">
        <w:rPr>
          <w:rFonts w:ascii="Arial" w:hAnsi="Arial" w:cs="Arial"/>
          <w:color w:val="452324"/>
          <w:sz w:val="18"/>
          <w:szCs w:val="18"/>
        </w:rPr>
        <w:tab/>
      </w:r>
      <w:r>
        <w:rPr>
          <w:rFonts w:ascii="Arial" w:hAnsi="Arial" w:cs="Arial"/>
          <w:color w:val="452324"/>
          <w:sz w:val="18"/>
          <w:szCs w:val="18"/>
        </w:rPr>
        <w:t xml:space="preserve">   </w:t>
      </w:r>
      <w:r w:rsidRPr="006B20EB">
        <w:rPr>
          <w:rFonts w:ascii="Arial" w:hAnsi="Arial" w:cs="Arial"/>
          <w:color w:val="452324"/>
          <w:sz w:val="18"/>
          <w:szCs w:val="18"/>
        </w:rPr>
        <w:t xml:space="preserve">€  </w:t>
      </w:r>
      <w:r w:rsidR="0084454F">
        <w:rPr>
          <w:rFonts w:ascii="Arial" w:hAnsi="Arial" w:cs="Arial"/>
          <w:color w:val="452324"/>
          <w:sz w:val="18"/>
          <w:szCs w:val="18"/>
        </w:rPr>
        <w:t>650</w:t>
      </w:r>
      <w:r w:rsidRPr="006B20EB">
        <w:rPr>
          <w:rFonts w:ascii="Arial" w:hAnsi="Arial" w:cs="Arial"/>
          <w:color w:val="452324"/>
          <w:sz w:val="18"/>
          <w:szCs w:val="18"/>
        </w:rPr>
        <w:t>,00</w:t>
      </w:r>
    </w:p>
    <w:p w14:paraId="1937E3EE" w14:textId="0472D14E" w:rsidR="006B20EB" w:rsidRPr="006B20EB" w:rsidRDefault="006B20EB" w:rsidP="006B2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92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Supplemento doppia uso singola per tutto il periodo (SU RICHIESTA)</w:t>
      </w:r>
      <w:r w:rsidRPr="006B20EB">
        <w:rPr>
          <w:rFonts w:ascii="Arial" w:hAnsi="Arial" w:cs="Arial"/>
          <w:color w:val="452324"/>
          <w:sz w:val="18"/>
          <w:szCs w:val="18"/>
        </w:rPr>
        <w:tab/>
        <w:t xml:space="preserve">           </w:t>
      </w:r>
      <w:r w:rsidRPr="006B20EB">
        <w:rPr>
          <w:rFonts w:ascii="Arial" w:hAnsi="Arial" w:cs="Arial"/>
          <w:color w:val="452324"/>
          <w:sz w:val="18"/>
          <w:szCs w:val="18"/>
        </w:rPr>
        <w:tab/>
      </w:r>
      <w:r>
        <w:rPr>
          <w:rFonts w:ascii="Arial" w:hAnsi="Arial" w:cs="Arial"/>
          <w:color w:val="452324"/>
          <w:sz w:val="18"/>
          <w:szCs w:val="18"/>
        </w:rPr>
        <w:t xml:space="preserve">   </w:t>
      </w:r>
      <w:r w:rsidRPr="006B20EB">
        <w:rPr>
          <w:rFonts w:ascii="Arial" w:hAnsi="Arial" w:cs="Arial"/>
          <w:color w:val="452324"/>
          <w:sz w:val="18"/>
          <w:szCs w:val="18"/>
        </w:rPr>
        <w:t xml:space="preserve">€  </w:t>
      </w:r>
      <w:r w:rsidR="0055424C">
        <w:rPr>
          <w:rFonts w:ascii="Arial" w:hAnsi="Arial" w:cs="Arial"/>
          <w:color w:val="452324"/>
          <w:sz w:val="18"/>
          <w:szCs w:val="18"/>
        </w:rPr>
        <w:t>325</w:t>
      </w:r>
      <w:r w:rsidRPr="006B20EB">
        <w:rPr>
          <w:rFonts w:ascii="Arial" w:hAnsi="Arial" w:cs="Arial"/>
          <w:color w:val="452324"/>
          <w:sz w:val="18"/>
          <w:szCs w:val="18"/>
        </w:rPr>
        <w:t>,00</w:t>
      </w:r>
    </w:p>
    <w:p w14:paraId="102FD5D7" w14:textId="4EAD0641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 xml:space="preserve">Quota </w:t>
      </w:r>
      <w:proofErr w:type="spellStart"/>
      <w:r w:rsidRPr="006B20EB">
        <w:rPr>
          <w:rFonts w:ascii="Arial" w:hAnsi="Arial" w:cs="Arial"/>
          <w:color w:val="452324"/>
          <w:sz w:val="18"/>
          <w:szCs w:val="18"/>
        </w:rPr>
        <w:t>Infant</w:t>
      </w:r>
      <w:proofErr w:type="spellEnd"/>
      <w:r w:rsidRPr="006B20EB">
        <w:rPr>
          <w:rFonts w:ascii="Arial" w:hAnsi="Arial" w:cs="Arial"/>
          <w:color w:val="452324"/>
          <w:sz w:val="18"/>
          <w:szCs w:val="18"/>
        </w:rPr>
        <w:t xml:space="preserve"> 0/3 anni n. c.      </w:t>
      </w:r>
      <w:proofErr w:type="spellStart"/>
      <w:r w:rsidRPr="006B20EB">
        <w:rPr>
          <w:rFonts w:ascii="Arial" w:hAnsi="Arial" w:cs="Arial"/>
          <w:color w:val="452324"/>
          <w:sz w:val="18"/>
          <w:szCs w:val="18"/>
        </w:rPr>
        <w:t>infant</w:t>
      </w:r>
      <w:proofErr w:type="spellEnd"/>
      <w:r w:rsidRPr="006B20EB">
        <w:rPr>
          <w:rFonts w:ascii="Arial" w:hAnsi="Arial" w:cs="Arial"/>
          <w:color w:val="452324"/>
          <w:sz w:val="18"/>
          <w:szCs w:val="18"/>
        </w:rPr>
        <w:t xml:space="preserve"> card                                                                                    </w:t>
      </w:r>
      <w:r>
        <w:rPr>
          <w:rFonts w:ascii="Arial" w:hAnsi="Arial" w:cs="Arial"/>
          <w:color w:val="452324"/>
          <w:sz w:val="18"/>
          <w:szCs w:val="18"/>
        </w:rPr>
        <w:tab/>
      </w:r>
      <w:r w:rsidRPr="006B20EB">
        <w:rPr>
          <w:rFonts w:ascii="Arial" w:hAnsi="Arial" w:cs="Arial"/>
          <w:color w:val="452324"/>
          <w:sz w:val="18"/>
          <w:szCs w:val="18"/>
        </w:rPr>
        <w:t xml:space="preserve">  € </w:t>
      </w:r>
      <w:r w:rsidR="00205C33">
        <w:rPr>
          <w:rFonts w:ascii="Arial" w:hAnsi="Arial" w:cs="Arial"/>
          <w:color w:val="452324"/>
          <w:sz w:val="18"/>
          <w:szCs w:val="18"/>
        </w:rPr>
        <w:t xml:space="preserve"> </w:t>
      </w:r>
      <w:r w:rsidRPr="006B20EB">
        <w:rPr>
          <w:rFonts w:ascii="Arial" w:hAnsi="Arial" w:cs="Arial"/>
          <w:color w:val="452324"/>
          <w:sz w:val="18"/>
          <w:szCs w:val="18"/>
        </w:rPr>
        <w:t>1</w:t>
      </w:r>
      <w:r w:rsidR="00205C33">
        <w:rPr>
          <w:rFonts w:ascii="Arial" w:hAnsi="Arial" w:cs="Arial"/>
          <w:color w:val="452324"/>
          <w:sz w:val="18"/>
          <w:szCs w:val="18"/>
        </w:rPr>
        <w:t>2</w:t>
      </w:r>
      <w:r w:rsidRPr="006B20EB">
        <w:rPr>
          <w:rFonts w:ascii="Arial" w:hAnsi="Arial" w:cs="Arial"/>
          <w:color w:val="452324"/>
          <w:sz w:val="18"/>
          <w:szCs w:val="18"/>
        </w:rPr>
        <w:t>6,00</w:t>
      </w:r>
    </w:p>
    <w:p w14:paraId="162B4B4F" w14:textId="170FA802" w:rsidR="006B20EB" w:rsidRPr="006B20EB" w:rsidRDefault="006B20EB" w:rsidP="006B20EB">
      <w:pPr>
        <w:tabs>
          <w:tab w:val="left" w:pos="8133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 xml:space="preserve">Quota 3°/4° letto </w:t>
      </w:r>
      <w:proofErr w:type="spellStart"/>
      <w:r w:rsidRPr="006B20EB">
        <w:rPr>
          <w:rFonts w:ascii="Arial" w:hAnsi="Arial" w:cs="Arial"/>
          <w:color w:val="452324"/>
          <w:sz w:val="18"/>
          <w:szCs w:val="18"/>
        </w:rPr>
        <w:t>chd</w:t>
      </w:r>
      <w:proofErr w:type="spellEnd"/>
      <w:r w:rsidRPr="006B20EB">
        <w:rPr>
          <w:rFonts w:ascii="Arial" w:hAnsi="Arial" w:cs="Arial"/>
          <w:color w:val="452324"/>
          <w:sz w:val="18"/>
          <w:szCs w:val="18"/>
        </w:rPr>
        <w:t xml:space="preserve"> 3/15 anni n. c. in camera con due adulti paganti                                </w:t>
      </w:r>
      <w:r>
        <w:rPr>
          <w:rFonts w:ascii="Arial" w:hAnsi="Arial" w:cs="Arial"/>
          <w:color w:val="452324"/>
          <w:sz w:val="18"/>
          <w:szCs w:val="18"/>
        </w:rPr>
        <w:tab/>
        <w:t xml:space="preserve"> </w:t>
      </w:r>
      <w:r w:rsidRPr="006B20EB">
        <w:rPr>
          <w:rFonts w:ascii="Arial" w:hAnsi="Arial" w:cs="Arial"/>
          <w:color w:val="452324"/>
          <w:sz w:val="18"/>
          <w:szCs w:val="18"/>
        </w:rPr>
        <w:t xml:space="preserve"> €  </w:t>
      </w:r>
      <w:r w:rsidR="00205C33">
        <w:rPr>
          <w:rFonts w:ascii="Arial" w:hAnsi="Arial" w:cs="Arial"/>
          <w:color w:val="452324"/>
          <w:sz w:val="18"/>
          <w:szCs w:val="18"/>
        </w:rPr>
        <w:t>205</w:t>
      </w:r>
      <w:r w:rsidRPr="006B20EB">
        <w:rPr>
          <w:rFonts w:ascii="Arial" w:hAnsi="Arial" w:cs="Arial"/>
          <w:color w:val="452324"/>
          <w:sz w:val="18"/>
          <w:szCs w:val="18"/>
        </w:rPr>
        <w:t>,00</w:t>
      </w:r>
    </w:p>
    <w:p w14:paraId="15F4E401" w14:textId="044039C9" w:rsidR="006B20EB" w:rsidRPr="006B20EB" w:rsidRDefault="006B20EB" w:rsidP="006B20EB">
      <w:pPr>
        <w:tabs>
          <w:tab w:val="left" w:pos="8133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 xml:space="preserve">Quota 3°/4° letto adulto  in camera con due adulti paganti                                                    </w:t>
      </w:r>
      <w:r>
        <w:rPr>
          <w:rFonts w:ascii="Arial" w:hAnsi="Arial" w:cs="Arial"/>
          <w:color w:val="452324"/>
          <w:sz w:val="18"/>
          <w:szCs w:val="18"/>
        </w:rPr>
        <w:tab/>
      </w:r>
      <w:r w:rsidRPr="006B20EB">
        <w:rPr>
          <w:rFonts w:ascii="Arial" w:hAnsi="Arial" w:cs="Arial"/>
          <w:color w:val="452324"/>
          <w:sz w:val="18"/>
          <w:szCs w:val="18"/>
        </w:rPr>
        <w:t xml:space="preserve">  €  </w:t>
      </w:r>
      <w:r w:rsidR="0055424C">
        <w:rPr>
          <w:rFonts w:ascii="Arial" w:hAnsi="Arial" w:cs="Arial"/>
          <w:color w:val="452324"/>
          <w:sz w:val="18"/>
          <w:szCs w:val="18"/>
        </w:rPr>
        <w:t>490</w:t>
      </w:r>
      <w:r w:rsidRPr="006B20EB">
        <w:rPr>
          <w:rFonts w:ascii="Arial" w:hAnsi="Arial" w:cs="Arial"/>
          <w:color w:val="452324"/>
          <w:sz w:val="18"/>
          <w:szCs w:val="18"/>
        </w:rPr>
        <w:t>,00</w:t>
      </w:r>
    </w:p>
    <w:p w14:paraId="6EDBA6B8" w14:textId="72C8149C" w:rsidR="006B20EB" w:rsidRDefault="006B20EB" w:rsidP="006B20EB">
      <w:pPr>
        <w:suppressAutoHyphens/>
        <w:rPr>
          <w:rFonts w:cs="Calibri"/>
          <w:sz w:val="16"/>
          <w:szCs w:val="16"/>
          <w:lang w:val="it-CH" w:eastAsia="x-none"/>
        </w:rPr>
      </w:pPr>
    </w:p>
    <w:p w14:paraId="00CBAC20" w14:textId="14EFC9C6" w:rsidR="00644468" w:rsidRPr="00117130" w:rsidRDefault="00644468" w:rsidP="006B20EB">
      <w:pPr>
        <w:suppressAutoHyphens/>
        <w:rPr>
          <w:rFonts w:ascii="Arial" w:hAnsi="Arial" w:cs="Arial"/>
          <w:b/>
          <w:bCs/>
          <w:color w:val="452324"/>
          <w:sz w:val="18"/>
          <w:szCs w:val="18"/>
        </w:rPr>
      </w:pPr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Quota 1 ad + 1 </w:t>
      </w:r>
      <w:proofErr w:type="spellStart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chd</w:t>
      </w:r>
      <w:proofErr w:type="spellEnd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 3-15 anni </w:t>
      </w:r>
      <w:proofErr w:type="spellStart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n.c</w:t>
      </w:r>
      <w:proofErr w:type="spellEnd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. </w:t>
      </w:r>
      <w:r w:rsidR="00117130"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 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>650</w:t>
      </w:r>
      <w:r w:rsidR="00117130" w:rsidRPr="00117130">
        <w:rPr>
          <w:rFonts w:ascii="Arial" w:hAnsi="Arial" w:cs="Arial"/>
          <w:b/>
          <w:bCs/>
          <w:color w:val="452324"/>
          <w:sz w:val="18"/>
          <w:szCs w:val="18"/>
        </w:rPr>
        <w:t>,00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 xml:space="preserve"> </w:t>
      </w:r>
      <w:r w:rsidR="00117130" w:rsidRPr="00117130">
        <w:rPr>
          <w:rFonts w:ascii="Arial" w:hAnsi="Arial" w:cs="Arial"/>
          <w:b/>
          <w:bCs/>
          <w:color w:val="452324"/>
          <w:sz w:val="18"/>
          <w:szCs w:val="18"/>
        </w:rPr>
        <w:t>+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 xml:space="preserve"> 325</w:t>
      </w:r>
      <w:r w:rsidR="00117130" w:rsidRPr="00117130">
        <w:rPr>
          <w:rFonts w:ascii="Arial" w:hAnsi="Arial" w:cs="Arial"/>
          <w:b/>
          <w:bCs/>
          <w:color w:val="452324"/>
          <w:sz w:val="18"/>
          <w:szCs w:val="18"/>
        </w:rPr>
        <w:t>,00</w:t>
      </w:r>
    </w:p>
    <w:p w14:paraId="6040E425" w14:textId="1052DF89" w:rsidR="00117130" w:rsidRPr="00117130" w:rsidRDefault="00117130" w:rsidP="006B20EB">
      <w:pPr>
        <w:suppressAutoHyphens/>
        <w:rPr>
          <w:rFonts w:ascii="Arial" w:hAnsi="Arial" w:cs="Arial"/>
          <w:b/>
          <w:bCs/>
          <w:color w:val="452324"/>
          <w:sz w:val="18"/>
          <w:szCs w:val="18"/>
        </w:rPr>
      </w:pPr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Quota 1 ad + 2 </w:t>
      </w:r>
      <w:proofErr w:type="spellStart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chd</w:t>
      </w:r>
      <w:proofErr w:type="spellEnd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 3-15 anni </w:t>
      </w:r>
      <w:proofErr w:type="spellStart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n.c</w:t>
      </w:r>
      <w:proofErr w:type="spellEnd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 xml:space="preserve">.  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>650</w:t>
      </w:r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,00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 xml:space="preserve"> </w:t>
      </w:r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+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 xml:space="preserve"> 325</w:t>
      </w:r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,00 +</w:t>
      </w:r>
      <w:r w:rsidR="00697290">
        <w:rPr>
          <w:rFonts w:ascii="Arial" w:hAnsi="Arial" w:cs="Arial"/>
          <w:b/>
          <w:bCs/>
          <w:color w:val="452324"/>
          <w:sz w:val="18"/>
          <w:szCs w:val="18"/>
        </w:rPr>
        <w:t xml:space="preserve"> 205</w:t>
      </w:r>
      <w:bookmarkStart w:id="0" w:name="_GoBack"/>
      <w:bookmarkEnd w:id="0"/>
      <w:r w:rsidRPr="00117130">
        <w:rPr>
          <w:rFonts w:ascii="Arial" w:hAnsi="Arial" w:cs="Arial"/>
          <w:b/>
          <w:bCs/>
          <w:color w:val="452324"/>
          <w:sz w:val="18"/>
          <w:szCs w:val="18"/>
        </w:rPr>
        <w:t>,00</w:t>
      </w:r>
    </w:p>
    <w:p w14:paraId="57A2D2C9" w14:textId="77777777" w:rsidR="00642506" w:rsidRDefault="00642506" w:rsidP="006B20EB">
      <w:pPr>
        <w:contextualSpacing/>
        <w:jc w:val="both"/>
        <w:rPr>
          <w:rFonts w:cs="Calibri"/>
          <w:b/>
          <w:sz w:val="16"/>
          <w:szCs w:val="16"/>
          <w:u w:val="single"/>
          <w:lang w:val="it-CH" w:eastAsia="x-none"/>
        </w:rPr>
      </w:pPr>
    </w:p>
    <w:p w14:paraId="61DF73D2" w14:textId="77777777" w:rsidR="00DB707D" w:rsidRDefault="00DB707D" w:rsidP="006B20EB">
      <w:pPr>
        <w:contextualSpacing/>
        <w:jc w:val="both"/>
        <w:rPr>
          <w:rFonts w:cs="Calibri"/>
          <w:b/>
          <w:sz w:val="16"/>
          <w:szCs w:val="16"/>
          <w:u w:val="single"/>
          <w:lang w:val="it-CH" w:eastAsia="x-none"/>
        </w:rPr>
      </w:pPr>
    </w:p>
    <w:p w14:paraId="09EF7A26" w14:textId="1D15A173" w:rsidR="006B20EB" w:rsidRDefault="006B20EB" w:rsidP="006B20EB">
      <w:pPr>
        <w:contextualSpacing/>
        <w:jc w:val="both"/>
        <w:rPr>
          <w:rFonts w:cs="Calibri"/>
          <w:b/>
          <w:sz w:val="16"/>
          <w:szCs w:val="16"/>
          <w:u w:val="single"/>
          <w:lang w:val="it-CH" w:eastAsia="x-none"/>
        </w:rPr>
      </w:pPr>
      <w:r w:rsidRPr="00A54EEE">
        <w:rPr>
          <w:rFonts w:cs="Calibri"/>
          <w:b/>
          <w:sz w:val="16"/>
          <w:szCs w:val="16"/>
          <w:u w:val="single"/>
          <w:lang w:val="it-CH" w:eastAsia="x-none"/>
        </w:rPr>
        <w:t>LA QUOTA COMPRENDE</w:t>
      </w:r>
      <w:r w:rsidR="00A129B4">
        <w:rPr>
          <w:rFonts w:cs="Calibri"/>
          <w:b/>
          <w:sz w:val="16"/>
          <w:szCs w:val="16"/>
          <w:u w:val="single"/>
          <w:lang w:val="it-CH" w:eastAsia="x-none"/>
        </w:rPr>
        <w:t>:</w:t>
      </w:r>
    </w:p>
    <w:p w14:paraId="432DB57B" w14:textId="16F9481F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Sistemazione presso il Villaggio Torre Chia in camera doppia standard per 7 notti/8 giorni</w:t>
      </w:r>
      <w:r w:rsidR="00A129B4">
        <w:rPr>
          <w:rFonts w:ascii="Arial" w:hAnsi="Arial" w:cs="Arial"/>
          <w:color w:val="452324"/>
          <w:sz w:val="18"/>
          <w:szCs w:val="18"/>
        </w:rPr>
        <w:t xml:space="preserve"> </w:t>
      </w:r>
    </w:p>
    <w:p w14:paraId="4B9819EE" w14:textId="5186EBE3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 xml:space="preserve">Trattamento di soft </w:t>
      </w:r>
      <w:proofErr w:type="spellStart"/>
      <w:r w:rsidRPr="006B20EB">
        <w:rPr>
          <w:rFonts w:ascii="Arial" w:hAnsi="Arial" w:cs="Arial"/>
          <w:color w:val="452324"/>
          <w:sz w:val="18"/>
          <w:szCs w:val="18"/>
        </w:rPr>
        <w:t>all</w:t>
      </w:r>
      <w:proofErr w:type="spellEnd"/>
      <w:r w:rsidRPr="006B20EB">
        <w:rPr>
          <w:rFonts w:ascii="Arial" w:hAnsi="Arial" w:cs="Arial"/>
          <w:color w:val="452324"/>
          <w:sz w:val="18"/>
          <w:szCs w:val="18"/>
        </w:rPr>
        <w:t xml:space="preserve"> </w:t>
      </w:r>
      <w:proofErr w:type="spellStart"/>
      <w:r w:rsidRPr="006B20EB">
        <w:rPr>
          <w:rFonts w:ascii="Arial" w:hAnsi="Arial" w:cs="Arial"/>
          <w:color w:val="452324"/>
          <w:sz w:val="18"/>
          <w:szCs w:val="18"/>
        </w:rPr>
        <w:t>inclusives</w:t>
      </w:r>
      <w:proofErr w:type="spellEnd"/>
      <w:r w:rsidRPr="006B20EB">
        <w:rPr>
          <w:rFonts w:ascii="Arial" w:hAnsi="Arial" w:cs="Arial"/>
          <w:color w:val="452324"/>
          <w:sz w:val="18"/>
          <w:szCs w:val="18"/>
        </w:rPr>
        <w:t xml:space="preserve"> dalla cena del primo giorn</w:t>
      </w:r>
      <w:r w:rsidR="00A96644">
        <w:rPr>
          <w:rFonts w:ascii="Arial" w:hAnsi="Arial" w:cs="Arial"/>
          <w:color w:val="452324"/>
          <w:sz w:val="18"/>
          <w:szCs w:val="18"/>
        </w:rPr>
        <w:t>o al pranzo dell’ ultimo giorno</w:t>
      </w:r>
    </w:p>
    <w:p w14:paraId="2527AF08" w14:textId="77777777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Tessera club inclusa</w:t>
      </w:r>
    </w:p>
    <w:p w14:paraId="32A13CFB" w14:textId="1E8B52F6" w:rsidR="006B20EB" w:rsidRPr="006B20EB" w:rsidRDefault="003763D5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>
        <w:rPr>
          <w:rFonts w:ascii="Arial" w:hAnsi="Arial" w:cs="Arial"/>
          <w:color w:val="452324"/>
          <w:sz w:val="18"/>
          <w:szCs w:val="18"/>
        </w:rPr>
        <w:t xml:space="preserve">Spiaggia attrezzata con ombrelloni e sdraio </w:t>
      </w:r>
      <w:r w:rsidR="006B20EB" w:rsidRPr="006B20EB">
        <w:rPr>
          <w:rFonts w:ascii="Arial" w:hAnsi="Arial" w:cs="Arial"/>
          <w:color w:val="452324"/>
          <w:sz w:val="18"/>
          <w:szCs w:val="18"/>
        </w:rPr>
        <w:t xml:space="preserve"> </w:t>
      </w:r>
    </w:p>
    <w:p w14:paraId="6EAD4A70" w14:textId="7D886B5C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Assicurazione medico / bagaglio in loco (</w:t>
      </w:r>
      <w:r w:rsidR="003C61E0">
        <w:rPr>
          <w:rFonts w:ascii="Arial" w:hAnsi="Arial" w:cs="Arial"/>
          <w:color w:val="452324"/>
          <w:sz w:val="18"/>
          <w:szCs w:val="18"/>
        </w:rPr>
        <w:t>con massimale</w:t>
      </w:r>
      <w:r w:rsidRPr="006B20EB">
        <w:rPr>
          <w:rFonts w:ascii="Arial" w:hAnsi="Arial" w:cs="Arial"/>
          <w:color w:val="452324"/>
          <w:sz w:val="18"/>
          <w:szCs w:val="18"/>
        </w:rPr>
        <w:t>);</w:t>
      </w:r>
    </w:p>
    <w:p w14:paraId="090DA20D" w14:textId="77777777" w:rsidR="006B20EB" w:rsidRPr="00C3528C" w:rsidRDefault="006B20EB" w:rsidP="006B20EB">
      <w:pPr>
        <w:contextualSpacing/>
        <w:jc w:val="both"/>
        <w:rPr>
          <w:rFonts w:cs="Calibri"/>
          <w:sz w:val="16"/>
          <w:szCs w:val="16"/>
          <w:lang w:val="it-CH" w:eastAsia="x-none"/>
        </w:rPr>
      </w:pPr>
    </w:p>
    <w:p w14:paraId="6B0E8DD5" w14:textId="77777777" w:rsidR="006B20EB" w:rsidRPr="00C3528C" w:rsidRDefault="006B20EB" w:rsidP="006B20EB">
      <w:pPr>
        <w:contextualSpacing/>
        <w:jc w:val="both"/>
        <w:rPr>
          <w:rFonts w:cs="Calibri"/>
          <w:sz w:val="16"/>
          <w:szCs w:val="16"/>
          <w:lang w:val="it-CH" w:eastAsia="x-none"/>
        </w:rPr>
      </w:pPr>
    </w:p>
    <w:p w14:paraId="28641EAA" w14:textId="77777777" w:rsidR="006B20EB" w:rsidRDefault="006B20EB" w:rsidP="006B20EB">
      <w:pPr>
        <w:contextualSpacing/>
        <w:jc w:val="both"/>
        <w:rPr>
          <w:rFonts w:cs="Calibri"/>
          <w:b/>
          <w:sz w:val="16"/>
          <w:szCs w:val="16"/>
          <w:u w:val="single"/>
          <w:lang w:val="it-CH" w:eastAsia="x-none"/>
        </w:rPr>
      </w:pPr>
      <w:r w:rsidRPr="005E4B6F">
        <w:rPr>
          <w:rFonts w:cs="Calibri"/>
          <w:b/>
          <w:sz w:val="16"/>
          <w:szCs w:val="16"/>
          <w:u w:val="single"/>
          <w:lang w:val="it-CH" w:eastAsia="x-none"/>
        </w:rPr>
        <w:t>LA QUOTA NON COMPRENDE</w:t>
      </w:r>
    </w:p>
    <w:p w14:paraId="2CDAA58A" w14:textId="3152F78E" w:rsidR="00786080" w:rsidRDefault="00786080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786080">
        <w:rPr>
          <w:rFonts w:ascii="Arial" w:hAnsi="Arial" w:cs="Arial"/>
          <w:color w:val="452324"/>
          <w:sz w:val="18"/>
          <w:szCs w:val="18"/>
        </w:rPr>
        <w:t>Assicurazione facoltativa annullamento viaggio (€ 25,00 a persona) da stipu</w:t>
      </w:r>
      <w:r>
        <w:rPr>
          <w:rFonts w:ascii="Arial" w:hAnsi="Arial" w:cs="Arial"/>
          <w:color w:val="452324"/>
          <w:sz w:val="18"/>
          <w:szCs w:val="18"/>
        </w:rPr>
        <w:t>lare all’ atto dell’ iscrizione</w:t>
      </w:r>
    </w:p>
    <w:p w14:paraId="4D69F5A7" w14:textId="06080C50" w:rsidR="00786080" w:rsidRDefault="00786080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>
        <w:rPr>
          <w:rFonts w:ascii="Arial" w:hAnsi="Arial" w:cs="Arial"/>
          <w:color w:val="452324"/>
          <w:sz w:val="18"/>
          <w:szCs w:val="18"/>
        </w:rPr>
        <w:t>Trasporto per raggiungere l’ hotel</w:t>
      </w:r>
    </w:p>
    <w:p w14:paraId="03BC18C5" w14:textId="77777777" w:rsidR="00786080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Escursioni in loco</w:t>
      </w:r>
    </w:p>
    <w:p w14:paraId="27E79980" w14:textId="78EBE587" w:rsidR="006B20EB" w:rsidRPr="00786080" w:rsidRDefault="00786080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786080">
        <w:rPr>
          <w:rFonts w:ascii="Arial" w:hAnsi="Arial" w:cs="Arial"/>
          <w:bCs/>
          <w:color w:val="452324"/>
          <w:sz w:val="18"/>
          <w:szCs w:val="18"/>
        </w:rPr>
        <w:t>N</w:t>
      </w:r>
      <w:r w:rsidR="00D558A7" w:rsidRPr="00786080">
        <w:rPr>
          <w:rFonts w:ascii="Arial" w:hAnsi="Arial" w:cs="Arial"/>
          <w:bCs/>
          <w:color w:val="452324"/>
          <w:sz w:val="18"/>
          <w:szCs w:val="18"/>
        </w:rPr>
        <w:t>oleggio teli mare</w:t>
      </w:r>
    </w:p>
    <w:p w14:paraId="0CD15D57" w14:textId="77777777" w:rsidR="00786080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Mance</w:t>
      </w:r>
    </w:p>
    <w:p w14:paraId="57D36BA9" w14:textId="77777777" w:rsidR="00786080" w:rsidRDefault="00786080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>
        <w:rPr>
          <w:rFonts w:ascii="Arial" w:hAnsi="Arial" w:cs="Arial"/>
          <w:color w:val="452324"/>
          <w:sz w:val="18"/>
          <w:szCs w:val="18"/>
        </w:rPr>
        <w:t>F</w:t>
      </w:r>
      <w:r w:rsidR="006B20EB" w:rsidRPr="006B20EB">
        <w:rPr>
          <w:rFonts w:ascii="Arial" w:hAnsi="Arial" w:cs="Arial"/>
          <w:color w:val="452324"/>
          <w:sz w:val="18"/>
          <w:szCs w:val="18"/>
        </w:rPr>
        <w:t>acchinaggio</w:t>
      </w:r>
    </w:p>
    <w:p w14:paraId="7AF89A7D" w14:textId="4A21BC31" w:rsidR="006B20EB" w:rsidRPr="006B20EB" w:rsidRDefault="00786080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>
        <w:rPr>
          <w:rFonts w:ascii="Arial" w:hAnsi="Arial" w:cs="Arial"/>
          <w:color w:val="452324"/>
          <w:sz w:val="18"/>
          <w:szCs w:val="18"/>
        </w:rPr>
        <w:t>Extra di carattere personale</w:t>
      </w:r>
    </w:p>
    <w:p w14:paraId="0B3D8D01" w14:textId="77777777" w:rsidR="00786080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Tassa di soggiorno imposta dal Comune obbligatoria da pagare in loco</w:t>
      </w:r>
    </w:p>
    <w:p w14:paraId="27A69957" w14:textId="6E26ECDC" w:rsidR="006B20EB" w:rsidRPr="006B20EB" w:rsidRDefault="006B20EB" w:rsidP="006B20EB">
      <w:pPr>
        <w:tabs>
          <w:tab w:val="left" w:pos="8146"/>
        </w:tabs>
        <w:suppressAutoHyphens/>
        <w:rPr>
          <w:rFonts w:ascii="Arial" w:hAnsi="Arial" w:cs="Arial"/>
          <w:color w:val="452324"/>
          <w:sz w:val="18"/>
          <w:szCs w:val="18"/>
        </w:rPr>
      </w:pPr>
      <w:r w:rsidRPr="006B20EB">
        <w:rPr>
          <w:rFonts w:ascii="Arial" w:hAnsi="Arial" w:cs="Arial"/>
          <w:color w:val="452324"/>
          <w:sz w:val="18"/>
          <w:szCs w:val="18"/>
        </w:rPr>
        <w:t>Tutto quanto non espressamente indicato ne</w:t>
      </w:r>
      <w:r w:rsidR="00D558A7">
        <w:rPr>
          <w:rFonts w:ascii="Arial" w:hAnsi="Arial" w:cs="Arial"/>
          <w:color w:val="452324"/>
          <w:sz w:val="18"/>
          <w:szCs w:val="18"/>
        </w:rPr>
        <w:t>lla</w:t>
      </w:r>
      <w:r w:rsidR="00786080">
        <w:rPr>
          <w:rFonts w:ascii="Arial" w:hAnsi="Arial" w:cs="Arial"/>
          <w:color w:val="452324"/>
          <w:sz w:val="18"/>
          <w:szCs w:val="18"/>
        </w:rPr>
        <w:t xml:space="preserve"> voce “la </w:t>
      </w:r>
      <w:r w:rsidRPr="006B20EB">
        <w:rPr>
          <w:rFonts w:ascii="Arial" w:hAnsi="Arial" w:cs="Arial"/>
          <w:color w:val="452324"/>
          <w:sz w:val="18"/>
          <w:szCs w:val="18"/>
        </w:rPr>
        <w:t>quota comprende”</w:t>
      </w:r>
    </w:p>
    <w:p w14:paraId="3D555E98" w14:textId="67860631" w:rsidR="006B20EB" w:rsidRPr="00C3528C" w:rsidRDefault="006B20EB" w:rsidP="006B20EB">
      <w:pPr>
        <w:contextualSpacing/>
        <w:jc w:val="both"/>
        <w:rPr>
          <w:rFonts w:cs="Calibri"/>
          <w:sz w:val="16"/>
          <w:szCs w:val="16"/>
          <w:lang w:val="it-CH" w:eastAsia="x-none"/>
        </w:rPr>
      </w:pPr>
    </w:p>
    <w:p w14:paraId="0F1ACBB5" w14:textId="005AD7EE" w:rsidR="006B20EB" w:rsidRPr="00C3528C" w:rsidRDefault="006B20EB" w:rsidP="006B20EB">
      <w:pPr>
        <w:jc w:val="both"/>
        <w:rPr>
          <w:rFonts w:cs="Calibri"/>
          <w:sz w:val="16"/>
          <w:szCs w:val="16"/>
          <w:lang w:val="it-CH" w:eastAsia="x-none"/>
        </w:rPr>
      </w:pPr>
    </w:p>
    <w:p w14:paraId="020565F3" w14:textId="77777777" w:rsidR="006B20EB" w:rsidRDefault="006B20EB" w:rsidP="006450F8">
      <w:pPr>
        <w:pStyle w:val="Intestazione"/>
        <w:tabs>
          <w:tab w:val="clear" w:pos="4819"/>
          <w:tab w:val="clear" w:pos="9638"/>
        </w:tabs>
      </w:pPr>
    </w:p>
    <w:p w14:paraId="637159A0" w14:textId="44E58788" w:rsidR="006450F8" w:rsidRDefault="00A82632" w:rsidP="006450F8">
      <w:pPr>
        <w:pStyle w:val="Intestazione"/>
        <w:tabs>
          <w:tab w:val="clear" w:pos="4819"/>
          <w:tab w:val="clear" w:pos="9638"/>
        </w:tabs>
      </w:pPr>
      <w:r>
        <w:rPr>
          <w:noProof/>
        </w:rPr>
        <w:pict w14:anchorId="1E4441BB">
          <v:shape id="_x0000_s1027" type="#_x0000_t75" style="position:absolute;margin-left:37.7pt;margin-top:3.05pt;width:420pt;height:194.25pt;z-index:251661312;mso-position-horizontal-relative:text;mso-position-vertical-relative:text;mso-width-relative:page;mso-height-relative:page">
            <v:imagedata r:id="rId9" o:title="spiaggia"/>
          </v:shape>
        </w:pict>
      </w:r>
    </w:p>
    <w:p w14:paraId="0E882871" w14:textId="7D0F312A" w:rsidR="006450F8" w:rsidRPr="00AB3028" w:rsidRDefault="006450F8" w:rsidP="006450F8">
      <w:pPr>
        <w:pStyle w:val="Intestazione"/>
        <w:tabs>
          <w:tab w:val="clear" w:pos="4819"/>
          <w:tab w:val="clear" w:pos="9638"/>
        </w:tabs>
      </w:pPr>
    </w:p>
    <w:p w14:paraId="18843E4F" w14:textId="0FE73B49" w:rsidR="006450F8" w:rsidRDefault="006450F8" w:rsidP="006450F8">
      <w:pPr>
        <w:pStyle w:val="Intestazione"/>
        <w:tabs>
          <w:tab w:val="clear" w:pos="4819"/>
          <w:tab w:val="clear" w:pos="9638"/>
        </w:tabs>
        <w:rPr>
          <w:rFonts w:ascii="Palatino Linotype" w:hAnsi="Palatino Linotype"/>
          <w:sz w:val="22"/>
          <w:szCs w:val="22"/>
        </w:rPr>
      </w:pP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  <w:t xml:space="preserve">      </w:t>
      </w:r>
    </w:p>
    <w:p w14:paraId="24572C93" w14:textId="77777777" w:rsidR="006450F8" w:rsidRDefault="006450F8" w:rsidP="006450F8">
      <w:pPr>
        <w:pStyle w:val="Intestazione"/>
        <w:tabs>
          <w:tab w:val="clear" w:pos="4819"/>
          <w:tab w:val="clear" w:pos="9638"/>
        </w:tabs>
        <w:rPr>
          <w:rFonts w:ascii="Palatino Linotype" w:hAnsi="Palatino Linotype"/>
          <w:sz w:val="22"/>
          <w:szCs w:val="22"/>
        </w:rPr>
      </w:pPr>
    </w:p>
    <w:p w14:paraId="1ECA45D4" w14:textId="51445108" w:rsidR="006450F8" w:rsidRPr="00C14C63" w:rsidRDefault="006450F8" w:rsidP="006B20EB">
      <w:pPr>
        <w:pStyle w:val="Intestazione"/>
        <w:tabs>
          <w:tab w:val="clear" w:pos="4819"/>
          <w:tab w:val="clear" w:pos="963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36F71702" w14:textId="4DB700E2" w:rsidR="00901795" w:rsidRPr="0079602E" w:rsidRDefault="006450F8" w:rsidP="0079602E">
      <w:pPr>
        <w:pStyle w:val="Intestazione"/>
        <w:tabs>
          <w:tab w:val="clear" w:pos="4819"/>
          <w:tab w:val="clear" w:pos="9638"/>
        </w:tabs>
        <w:rPr>
          <w:rFonts w:ascii="Palatino Linotype" w:hAnsi="Palatino Linotype"/>
          <w:sz w:val="22"/>
          <w:szCs w:val="22"/>
        </w:rPr>
      </w:pP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</w:r>
      <w:r w:rsidRPr="00C14C63">
        <w:rPr>
          <w:rFonts w:ascii="Palatino Linotype" w:hAnsi="Palatino Linotype"/>
          <w:sz w:val="22"/>
          <w:szCs w:val="22"/>
        </w:rPr>
        <w:tab/>
        <w:t xml:space="preserve">          </w:t>
      </w:r>
    </w:p>
    <w:sectPr w:rsidR="00901795" w:rsidRPr="0079602E" w:rsidSect="0013435C">
      <w:headerReference w:type="default" r:id="rId10"/>
      <w:footerReference w:type="default" r:id="rId11"/>
      <w:pgSz w:w="11906" w:h="16838"/>
      <w:pgMar w:top="1843" w:right="849" w:bottom="21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BE33" w14:textId="77777777" w:rsidR="00FC36AD" w:rsidRDefault="00FC36AD">
      <w:r>
        <w:separator/>
      </w:r>
    </w:p>
  </w:endnote>
  <w:endnote w:type="continuationSeparator" w:id="0">
    <w:p w14:paraId="2E928F26" w14:textId="77777777" w:rsidR="00FC36AD" w:rsidRDefault="00FC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B6083" w14:textId="77777777" w:rsidR="00C13FCC" w:rsidRDefault="00C13FCC" w:rsidP="005B3D19">
    <w:pPr>
      <w:jc w:val="center"/>
      <w:rPr>
        <w:rFonts w:ascii="Courier New" w:hAnsi="Courier New" w:cs="Courier New"/>
        <w:b/>
        <w:bCs/>
        <w:color w:val="7F7F7F"/>
        <w:sz w:val="14"/>
        <w:szCs w:val="14"/>
      </w:rPr>
    </w:pPr>
    <w:r>
      <w:rPr>
        <w:rFonts w:ascii="Courier New" w:hAnsi="Courier New" w:cs="Courier New"/>
        <w:b/>
        <w:bCs/>
        <w:color w:val="7F7F7F"/>
        <w:sz w:val="16"/>
        <w:szCs w:val="18"/>
      </w:rPr>
      <w:t xml:space="preserve">VOLONLINE di </w:t>
    </w:r>
    <w:r w:rsidR="005B3D19" w:rsidRPr="005B3D19">
      <w:rPr>
        <w:rFonts w:ascii="Courier New" w:hAnsi="Courier New" w:cs="Courier New"/>
        <w:b/>
        <w:bCs/>
        <w:color w:val="7F7F7F"/>
        <w:sz w:val="16"/>
        <w:szCs w:val="18"/>
      </w:rPr>
      <w:t>FLY4YOU S.r.l. C.F./P.I.</w:t>
    </w:r>
    <w:r w:rsidR="005B3D19" w:rsidRPr="005B3D19">
      <w:rPr>
        <w:rFonts w:ascii="Courier New" w:hAnsi="Courier New" w:cs="Courier New"/>
        <w:b/>
        <w:bCs/>
        <w:color w:val="7F7F7F"/>
        <w:spacing w:val="-6"/>
        <w:sz w:val="16"/>
        <w:szCs w:val="18"/>
      </w:rPr>
      <w:t xml:space="preserve"> </w:t>
    </w:r>
    <w:r w:rsidR="005B3D19" w:rsidRPr="005B3D19">
      <w:rPr>
        <w:rFonts w:ascii="Courier New" w:hAnsi="Courier New" w:cs="Courier New"/>
        <w:b/>
        <w:bCs/>
        <w:color w:val="7F7F7F"/>
        <w:sz w:val="16"/>
        <w:szCs w:val="18"/>
      </w:rPr>
      <w:t>07488470969</w:t>
    </w:r>
    <w:r w:rsidR="005B3D19" w:rsidRPr="005B3D19">
      <w:rPr>
        <w:rFonts w:ascii="Courier New" w:hAnsi="Courier New" w:cs="Courier New"/>
        <w:b/>
        <w:bCs/>
        <w:color w:val="7F7F7F"/>
        <w:spacing w:val="-5"/>
        <w:sz w:val="16"/>
        <w:szCs w:val="18"/>
      </w:rPr>
      <w:t xml:space="preserve"> </w:t>
    </w:r>
    <w:r>
      <w:rPr>
        <w:rFonts w:ascii="Courier New" w:hAnsi="Courier New" w:cs="Courier New"/>
        <w:b/>
        <w:bCs/>
        <w:color w:val="7F7F7F"/>
        <w:spacing w:val="-5"/>
        <w:sz w:val="16"/>
        <w:szCs w:val="18"/>
      </w:rPr>
      <w:t>|</w:t>
    </w:r>
    <w:r>
      <w:rPr>
        <w:rFonts w:ascii="Courier New" w:hAnsi="Courier New" w:cs="Courier New"/>
        <w:b/>
        <w:bCs/>
        <w:color w:val="7F7F7F"/>
        <w:sz w:val="16"/>
        <w:szCs w:val="18"/>
      </w:rPr>
      <w:t xml:space="preserve"> </w:t>
    </w:r>
    <w:r w:rsidRPr="00C13FCC">
      <w:rPr>
        <w:rFonts w:ascii="Courier New" w:hAnsi="Courier New" w:cs="Courier New"/>
        <w:b/>
        <w:bCs/>
        <w:color w:val="7F7F7F"/>
        <w:sz w:val="16"/>
        <w:szCs w:val="18"/>
      </w:rPr>
      <w:t xml:space="preserve">REA MI 1962074 </w:t>
    </w:r>
    <w:hyperlink r:id="rId1" w:history="1"/>
    <w:r w:rsidR="005B3D19" w:rsidRPr="005B3D19">
      <w:rPr>
        <w:rFonts w:ascii="Courier New" w:hAnsi="Courier New" w:cs="Courier New"/>
        <w:b/>
        <w:bCs/>
        <w:color w:val="7F7F7F"/>
        <w:sz w:val="16"/>
        <w:szCs w:val="18"/>
      </w:rPr>
      <w:br/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t>Sede legale Vi</w:t>
    </w:r>
    <w:r w:rsidR="00892EAF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a D. Scarlatti 26 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- </w:t>
    </w:r>
    <w:r w:rsidR="00892EAF" w:rsidRPr="00C13FCC">
      <w:rPr>
        <w:rFonts w:ascii="Courier New" w:hAnsi="Courier New" w:cs="Courier New"/>
        <w:b/>
        <w:bCs/>
        <w:color w:val="7F7F7F"/>
        <w:sz w:val="14"/>
        <w:szCs w:val="14"/>
      </w:rPr>
      <w:t>20124 Milano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</w:t>
    </w:r>
    <w:r>
      <w:rPr>
        <w:rFonts w:ascii="Courier New" w:hAnsi="Courier New" w:cs="Courier New"/>
        <w:b/>
        <w:bCs/>
        <w:color w:val="7F7F7F"/>
        <w:sz w:val="14"/>
        <w:szCs w:val="14"/>
      </w:rPr>
      <w:t>|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</w:t>
    </w:r>
    <w:r w:rsidR="00892EAF" w:rsidRPr="00C13FCC">
      <w:rPr>
        <w:rFonts w:ascii="Courier New" w:hAnsi="Courier New" w:cs="Courier New"/>
        <w:b/>
        <w:bCs/>
        <w:color w:val="7F7F7F"/>
        <w:sz w:val="14"/>
        <w:szCs w:val="14"/>
      </w:rPr>
      <w:t>S</w:t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ede 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>o</w:t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perativa </w:t>
    </w:r>
    <w:r w:rsidR="00892EAF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Via Morelli 4 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>(</w:t>
    </w:r>
    <w:r w:rsidR="00892EAF" w:rsidRPr="00C13FCC">
      <w:rPr>
        <w:rFonts w:ascii="Courier New" w:hAnsi="Courier New" w:cs="Courier New"/>
        <w:b/>
        <w:bCs/>
        <w:color w:val="7F7F7F"/>
        <w:sz w:val="14"/>
        <w:szCs w:val="14"/>
      </w:rPr>
      <w:t>angolo Viale Piave 23/a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>)</w:t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- 20129 Milano</w:t>
    </w:r>
  </w:p>
  <w:p w14:paraId="172243E7" w14:textId="77777777" w:rsidR="00C13FCC" w:rsidRDefault="005B3D19" w:rsidP="00C13FCC">
    <w:pPr>
      <w:jc w:val="center"/>
      <w:rPr>
        <w:rFonts w:ascii="Courier New" w:hAnsi="Courier New" w:cs="Courier New"/>
        <w:b/>
        <w:bCs/>
        <w:color w:val="7F7F7F"/>
        <w:sz w:val="14"/>
        <w:szCs w:val="14"/>
      </w:rPr>
    </w:pPr>
    <w:proofErr w:type="spellStart"/>
    <w:r w:rsidRPr="00C13FCC">
      <w:rPr>
        <w:rFonts w:ascii="Courier New" w:hAnsi="Courier New" w:cs="Courier New"/>
        <w:b/>
        <w:bCs/>
        <w:color w:val="7F7F7F"/>
        <w:sz w:val="14"/>
        <w:szCs w:val="14"/>
      </w:rPr>
      <w:t>Iata</w:t>
    </w:r>
    <w:proofErr w:type="spellEnd"/>
    <w:r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Code 38274386</w:t>
    </w:r>
    <w:r w:rsidR="00C13FCC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</w:t>
    </w:r>
    <w:r w:rsidR="00C13FCC">
      <w:rPr>
        <w:rFonts w:ascii="Courier New" w:hAnsi="Courier New" w:cs="Courier New"/>
        <w:b/>
        <w:bCs/>
        <w:color w:val="7F7F7F"/>
        <w:sz w:val="14"/>
        <w:szCs w:val="14"/>
      </w:rPr>
      <w:t>|</w:t>
    </w:r>
    <w:r w:rsidR="00C13FCC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Licenza n° 531655 del 02/11/2016</w:t>
    </w:r>
    <w:r w:rsid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| </w:t>
    </w:r>
    <w:r w:rsidR="00C13FCC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RC Allianz n.1111/22920 </w:t>
    </w:r>
    <w:r w:rsidR="00C13FCC">
      <w:rPr>
        <w:rFonts w:ascii="Courier New" w:hAnsi="Courier New" w:cs="Courier New"/>
        <w:b/>
        <w:bCs/>
        <w:color w:val="7F7F7F"/>
        <w:sz w:val="14"/>
        <w:szCs w:val="14"/>
      </w:rPr>
      <w:t>|</w:t>
    </w:r>
    <w:r w:rsidR="00C13FCC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CS 10</w:t>
    </w:r>
    <w:r w:rsidR="00C13FCC">
      <w:rPr>
        <w:rFonts w:ascii="Courier New" w:hAnsi="Courier New" w:cs="Courier New"/>
        <w:b/>
        <w:bCs/>
        <w:color w:val="7F7F7F"/>
        <w:sz w:val="14"/>
        <w:szCs w:val="14"/>
      </w:rPr>
      <w:t>0</w:t>
    </w:r>
    <w:r w:rsidR="00C13FCC" w:rsidRPr="00C13FCC">
      <w:rPr>
        <w:rFonts w:ascii="Courier New" w:hAnsi="Courier New" w:cs="Courier New"/>
        <w:b/>
        <w:bCs/>
        <w:color w:val="7F7F7F"/>
        <w:sz w:val="14"/>
        <w:szCs w:val="14"/>
      </w:rPr>
      <w:t>.000 iv</w:t>
    </w:r>
  </w:p>
  <w:p w14:paraId="1893C53E" w14:textId="77777777" w:rsidR="0013435C" w:rsidRPr="00C13FCC" w:rsidRDefault="00C13FCC" w:rsidP="00C13FCC">
    <w:pPr>
      <w:jc w:val="center"/>
      <w:rPr>
        <w:rFonts w:ascii="Courier New" w:hAnsi="Courier New" w:cs="Courier New"/>
        <w:b/>
        <w:bCs/>
        <w:color w:val="7F7F7F"/>
        <w:sz w:val="14"/>
        <w:szCs w:val="14"/>
      </w:rPr>
    </w:pPr>
    <w:r w:rsidRPr="00C13FCC">
      <w:rPr>
        <w:rFonts w:ascii="Courier New" w:hAnsi="Courier New" w:cs="Courier New"/>
        <w:b/>
        <w:bCs/>
        <w:color w:val="7F7F7F"/>
        <w:sz w:val="14"/>
        <w:szCs w:val="14"/>
      </w:rPr>
      <w:t>Fondo Garanzia Booking Sicuro Polizza</w:t>
    </w:r>
    <w:r>
      <w:rPr>
        <w:rFonts w:ascii="Courier New" w:hAnsi="Courier New" w:cs="Courier New"/>
        <w:b/>
        <w:bCs/>
        <w:color w:val="7F7F7F"/>
        <w:sz w:val="14"/>
        <w:szCs w:val="14"/>
      </w:rPr>
      <w:t xml:space="preserve"> </w:t>
    </w:r>
    <w:r w:rsidRPr="00C13FCC">
      <w:rPr>
        <w:rFonts w:ascii="Courier New" w:hAnsi="Courier New" w:cs="Courier New"/>
        <w:b/>
        <w:bCs/>
        <w:color w:val="7F7F7F"/>
        <w:sz w:val="14"/>
        <w:szCs w:val="14"/>
      </w:rPr>
      <w:t>n. IT/EVO/MGA/FFI/2018/00023</w:t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br/>
      <w:t xml:space="preserve">Tel. + 39 02 20240628 Fax + 39 02 87380885 </w:t>
    </w:r>
    <w:r>
      <w:rPr>
        <w:rFonts w:ascii="Courier New" w:hAnsi="Courier New" w:cs="Courier New"/>
        <w:b/>
        <w:bCs/>
        <w:color w:val="7F7F7F"/>
        <w:sz w:val="14"/>
        <w:szCs w:val="14"/>
      </w:rPr>
      <w:t>|</w:t>
    </w:r>
    <w:r w:rsidR="005B3D19" w:rsidRPr="00C13FCC">
      <w:rPr>
        <w:rFonts w:ascii="Courier New" w:hAnsi="Courier New" w:cs="Courier New"/>
        <w:b/>
        <w:bCs/>
        <w:color w:val="7F7F7F"/>
        <w:sz w:val="14"/>
        <w:szCs w:val="14"/>
      </w:rPr>
      <w:t xml:space="preserve"> E-mail </w:t>
    </w:r>
    <w:hyperlink r:id="rId2" w:history="1">
      <w:r w:rsidR="005B3D19" w:rsidRPr="00C13FCC">
        <w:rPr>
          <w:rFonts w:ascii="Courier New" w:hAnsi="Courier New" w:cs="Courier New"/>
          <w:color w:val="7F7F7F"/>
          <w:sz w:val="14"/>
          <w:szCs w:val="14"/>
        </w:rPr>
        <w:t>info@volonline.it</w:t>
      </w:r>
    </w:hyperlink>
    <w:r>
      <w:rPr>
        <w:rFonts w:ascii="Courier New" w:hAnsi="Courier New" w:cs="Courier New"/>
        <w:color w:val="7F7F7F"/>
        <w:sz w:val="14"/>
        <w:szCs w:val="14"/>
      </w:rPr>
      <w:t xml:space="preserve"> | PEC </w:t>
    </w:r>
    <w:r w:rsidRPr="00C13FCC">
      <w:rPr>
        <w:rFonts w:ascii="Courier New" w:hAnsi="Courier New" w:cs="Courier New"/>
        <w:color w:val="7F7F7F"/>
        <w:sz w:val="14"/>
        <w:szCs w:val="14"/>
      </w:rPr>
      <w:t>fly4yousrl@pecimprese.it</w:t>
    </w:r>
  </w:p>
  <w:p w14:paraId="7802AA92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B3BB7" w14:textId="77777777" w:rsidR="00FC36AD" w:rsidRDefault="00FC36AD">
      <w:r>
        <w:separator/>
      </w:r>
    </w:p>
  </w:footnote>
  <w:footnote w:type="continuationSeparator" w:id="0">
    <w:p w14:paraId="4B4A2608" w14:textId="77777777" w:rsidR="00FC36AD" w:rsidRDefault="00FC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6F9B" w14:textId="1622D75E" w:rsidR="00A81C4D" w:rsidRDefault="002345D1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  <w:color w:val="1F497D"/>
      </w:rPr>
      <w:drawing>
        <wp:inline distT="0" distB="0" distL="0" distR="0" wp14:anchorId="39796340" wp14:editId="6DACB82F">
          <wp:extent cx="2000250" cy="5651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DC"/>
    <w:rsid w:val="00001CEC"/>
    <w:rsid w:val="00006D65"/>
    <w:rsid w:val="00007BC0"/>
    <w:rsid w:val="0001039D"/>
    <w:rsid w:val="00010567"/>
    <w:rsid w:val="00016D37"/>
    <w:rsid w:val="0004544B"/>
    <w:rsid w:val="000476E3"/>
    <w:rsid w:val="00053ADC"/>
    <w:rsid w:val="000615A1"/>
    <w:rsid w:val="000616FD"/>
    <w:rsid w:val="0006604A"/>
    <w:rsid w:val="00066342"/>
    <w:rsid w:val="00073FA2"/>
    <w:rsid w:val="000B0718"/>
    <w:rsid w:val="00113E04"/>
    <w:rsid w:val="00117130"/>
    <w:rsid w:val="0012650C"/>
    <w:rsid w:val="0013435C"/>
    <w:rsid w:val="00147512"/>
    <w:rsid w:val="00150EFD"/>
    <w:rsid w:val="001766B3"/>
    <w:rsid w:val="001822B8"/>
    <w:rsid w:val="00185025"/>
    <w:rsid w:val="00197806"/>
    <w:rsid w:val="00197CD5"/>
    <w:rsid w:val="001A09D6"/>
    <w:rsid w:val="001D1042"/>
    <w:rsid w:val="001F3DAC"/>
    <w:rsid w:val="00205C33"/>
    <w:rsid w:val="00206C80"/>
    <w:rsid w:val="00223581"/>
    <w:rsid w:val="00223B2C"/>
    <w:rsid w:val="00232372"/>
    <w:rsid w:val="0023437D"/>
    <w:rsid w:val="002345D1"/>
    <w:rsid w:val="00241FFA"/>
    <w:rsid w:val="00243CFC"/>
    <w:rsid w:val="002508C8"/>
    <w:rsid w:val="002832BB"/>
    <w:rsid w:val="002857A8"/>
    <w:rsid w:val="002B5E80"/>
    <w:rsid w:val="002E59BF"/>
    <w:rsid w:val="002E6AAA"/>
    <w:rsid w:val="002F0D93"/>
    <w:rsid w:val="00340666"/>
    <w:rsid w:val="0035715F"/>
    <w:rsid w:val="003763D5"/>
    <w:rsid w:val="0038633A"/>
    <w:rsid w:val="003B7BBC"/>
    <w:rsid w:val="003C61E0"/>
    <w:rsid w:val="003D492E"/>
    <w:rsid w:val="0044581F"/>
    <w:rsid w:val="0046415A"/>
    <w:rsid w:val="00490B42"/>
    <w:rsid w:val="004A647E"/>
    <w:rsid w:val="004B16DD"/>
    <w:rsid w:val="004B74C3"/>
    <w:rsid w:val="004B7DF6"/>
    <w:rsid w:val="004C7521"/>
    <w:rsid w:val="004E173C"/>
    <w:rsid w:val="004E285E"/>
    <w:rsid w:val="004E2F7F"/>
    <w:rsid w:val="004E44CC"/>
    <w:rsid w:val="0050295E"/>
    <w:rsid w:val="0051522A"/>
    <w:rsid w:val="00516A6A"/>
    <w:rsid w:val="00547D4B"/>
    <w:rsid w:val="00551DEE"/>
    <w:rsid w:val="0055424C"/>
    <w:rsid w:val="005656E7"/>
    <w:rsid w:val="00585F09"/>
    <w:rsid w:val="00593BF3"/>
    <w:rsid w:val="005A60F9"/>
    <w:rsid w:val="005B3D19"/>
    <w:rsid w:val="005C3DDB"/>
    <w:rsid w:val="005D7BA2"/>
    <w:rsid w:val="00601DE0"/>
    <w:rsid w:val="00604C68"/>
    <w:rsid w:val="0060707D"/>
    <w:rsid w:val="00611B45"/>
    <w:rsid w:val="00640F07"/>
    <w:rsid w:val="00642506"/>
    <w:rsid w:val="00644468"/>
    <w:rsid w:val="006450F8"/>
    <w:rsid w:val="006506F5"/>
    <w:rsid w:val="006570B4"/>
    <w:rsid w:val="0066272C"/>
    <w:rsid w:val="00665668"/>
    <w:rsid w:val="00672DD4"/>
    <w:rsid w:val="00676D53"/>
    <w:rsid w:val="00692347"/>
    <w:rsid w:val="00697290"/>
    <w:rsid w:val="006B20EB"/>
    <w:rsid w:val="006B7D45"/>
    <w:rsid w:val="006D7A63"/>
    <w:rsid w:val="006F1ECF"/>
    <w:rsid w:val="006F767B"/>
    <w:rsid w:val="00706A8A"/>
    <w:rsid w:val="007315AF"/>
    <w:rsid w:val="007517EA"/>
    <w:rsid w:val="00786080"/>
    <w:rsid w:val="0079602E"/>
    <w:rsid w:val="007B7551"/>
    <w:rsid w:val="007C4BBF"/>
    <w:rsid w:val="007E1224"/>
    <w:rsid w:val="00800F9B"/>
    <w:rsid w:val="008202B3"/>
    <w:rsid w:val="00821883"/>
    <w:rsid w:val="00837DFB"/>
    <w:rsid w:val="0084454F"/>
    <w:rsid w:val="00892EAF"/>
    <w:rsid w:val="008A7E7B"/>
    <w:rsid w:val="008C5E4B"/>
    <w:rsid w:val="008D6E2C"/>
    <w:rsid w:val="008D7C08"/>
    <w:rsid w:val="008F4012"/>
    <w:rsid w:val="0090151F"/>
    <w:rsid w:val="00901795"/>
    <w:rsid w:val="00917E46"/>
    <w:rsid w:val="009206EE"/>
    <w:rsid w:val="00927728"/>
    <w:rsid w:val="00932CB7"/>
    <w:rsid w:val="00962CB4"/>
    <w:rsid w:val="00964DD7"/>
    <w:rsid w:val="0096588A"/>
    <w:rsid w:val="00995420"/>
    <w:rsid w:val="009B03A0"/>
    <w:rsid w:val="009D26A9"/>
    <w:rsid w:val="009D2E78"/>
    <w:rsid w:val="009E3BD3"/>
    <w:rsid w:val="009F0BC3"/>
    <w:rsid w:val="00A0217F"/>
    <w:rsid w:val="00A04A35"/>
    <w:rsid w:val="00A129B4"/>
    <w:rsid w:val="00A45623"/>
    <w:rsid w:val="00A45A9F"/>
    <w:rsid w:val="00A50504"/>
    <w:rsid w:val="00A81C4D"/>
    <w:rsid w:val="00A82632"/>
    <w:rsid w:val="00A93481"/>
    <w:rsid w:val="00A96644"/>
    <w:rsid w:val="00AC302A"/>
    <w:rsid w:val="00AD7429"/>
    <w:rsid w:val="00AD7EE6"/>
    <w:rsid w:val="00AE1073"/>
    <w:rsid w:val="00AF784C"/>
    <w:rsid w:val="00B104BB"/>
    <w:rsid w:val="00B2550E"/>
    <w:rsid w:val="00B4370C"/>
    <w:rsid w:val="00B43F68"/>
    <w:rsid w:val="00B53CE4"/>
    <w:rsid w:val="00B54E10"/>
    <w:rsid w:val="00B6161E"/>
    <w:rsid w:val="00B66E9A"/>
    <w:rsid w:val="00B74BAC"/>
    <w:rsid w:val="00BA0030"/>
    <w:rsid w:val="00BA6C78"/>
    <w:rsid w:val="00BB51CE"/>
    <w:rsid w:val="00BC4CE6"/>
    <w:rsid w:val="00BE14EC"/>
    <w:rsid w:val="00BE4664"/>
    <w:rsid w:val="00BE5686"/>
    <w:rsid w:val="00C0404D"/>
    <w:rsid w:val="00C057DD"/>
    <w:rsid w:val="00C06499"/>
    <w:rsid w:val="00C11C6A"/>
    <w:rsid w:val="00C13FCC"/>
    <w:rsid w:val="00C16561"/>
    <w:rsid w:val="00C429BA"/>
    <w:rsid w:val="00C53436"/>
    <w:rsid w:val="00C75460"/>
    <w:rsid w:val="00C7553C"/>
    <w:rsid w:val="00C92876"/>
    <w:rsid w:val="00CC1F5F"/>
    <w:rsid w:val="00CD4468"/>
    <w:rsid w:val="00CF6D2A"/>
    <w:rsid w:val="00D31071"/>
    <w:rsid w:val="00D558A7"/>
    <w:rsid w:val="00D56C78"/>
    <w:rsid w:val="00D720FB"/>
    <w:rsid w:val="00D80B85"/>
    <w:rsid w:val="00D87B4C"/>
    <w:rsid w:val="00DB52C0"/>
    <w:rsid w:val="00DB707D"/>
    <w:rsid w:val="00DC1FBA"/>
    <w:rsid w:val="00DD43B3"/>
    <w:rsid w:val="00DD441A"/>
    <w:rsid w:val="00DD47DF"/>
    <w:rsid w:val="00DE5FEA"/>
    <w:rsid w:val="00DF5D7A"/>
    <w:rsid w:val="00E04265"/>
    <w:rsid w:val="00E075BA"/>
    <w:rsid w:val="00E71906"/>
    <w:rsid w:val="00E8126D"/>
    <w:rsid w:val="00E93910"/>
    <w:rsid w:val="00EB2C77"/>
    <w:rsid w:val="00EB4B43"/>
    <w:rsid w:val="00F04254"/>
    <w:rsid w:val="00F13FEF"/>
    <w:rsid w:val="00F23BEA"/>
    <w:rsid w:val="00F34A2D"/>
    <w:rsid w:val="00F4359F"/>
    <w:rsid w:val="00F464A4"/>
    <w:rsid w:val="00F6191E"/>
    <w:rsid w:val="00F85856"/>
    <w:rsid w:val="00F946AB"/>
    <w:rsid w:val="00F94C7F"/>
    <w:rsid w:val="00FB3A7D"/>
    <w:rsid w:val="00FC2230"/>
    <w:rsid w:val="00FC36AD"/>
    <w:rsid w:val="00FC7F0B"/>
    <w:rsid w:val="00FD0AA7"/>
    <w:rsid w:val="00FD1661"/>
    <w:rsid w:val="00FE4096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8E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paragraph" w:styleId="Nessunaspaziatura">
    <w:name w:val="No Spacing"/>
    <w:basedOn w:val="Normale"/>
    <w:link w:val="NessunaspaziaturaCarattere"/>
    <w:uiPriority w:val="1"/>
    <w:qFormat/>
    <w:rsid w:val="006B20EB"/>
    <w:rPr>
      <w:rFonts w:ascii="Calibri" w:hAnsi="Calibri"/>
      <w:sz w:val="24"/>
      <w:szCs w:val="32"/>
      <w:lang w:val="x-none" w:eastAsia="x-none"/>
    </w:rPr>
  </w:style>
  <w:style w:type="character" w:customStyle="1" w:styleId="NessunaspaziaturaCarattere">
    <w:name w:val="Nessuna spaziatura Carattere"/>
    <w:link w:val="Nessunaspaziatura"/>
    <w:uiPriority w:val="1"/>
    <w:rsid w:val="006B20EB"/>
    <w:rPr>
      <w:rFonts w:ascii="Calibri" w:hAnsi="Calibri"/>
      <w:sz w:val="24"/>
      <w:szCs w:val="32"/>
      <w:lang w:val="x-none" w:eastAsia="x-none"/>
    </w:rPr>
  </w:style>
  <w:style w:type="paragraph" w:customStyle="1" w:styleId="Default">
    <w:name w:val="Default"/>
    <w:rsid w:val="006B20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paragraph" w:styleId="Nessunaspaziatura">
    <w:name w:val="No Spacing"/>
    <w:basedOn w:val="Normale"/>
    <w:link w:val="NessunaspaziaturaCarattere"/>
    <w:uiPriority w:val="1"/>
    <w:qFormat/>
    <w:rsid w:val="006B20EB"/>
    <w:rPr>
      <w:rFonts w:ascii="Calibri" w:hAnsi="Calibri"/>
      <w:sz w:val="24"/>
      <w:szCs w:val="32"/>
      <w:lang w:val="x-none" w:eastAsia="x-none"/>
    </w:rPr>
  </w:style>
  <w:style w:type="character" w:customStyle="1" w:styleId="NessunaspaziaturaCarattere">
    <w:name w:val="Nessuna spaziatura Carattere"/>
    <w:link w:val="Nessunaspaziatura"/>
    <w:uiPriority w:val="1"/>
    <w:rsid w:val="006B20EB"/>
    <w:rPr>
      <w:rFonts w:ascii="Calibri" w:hAnsi="Calibri"/>
      <w:sz w:val="24"/>
      <w:szCs w:val="32"/>
      <w:lang w:val="x-none" w:eastAsia="x-none"/>
    </w:rPr>
  </w:style>
  <w:style w:type="paragraph" w:customStyle="1" w:styleId="Default">
    <w:name w:val="Default"/>
    <w:rsid w:val="006B20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4070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ester</cp:lastModifiedBy>
  <cp:revision>39</cp:revision>
  <cp:lastPrinted>2017-02-20T09:03:00Z</cp:lastPrinted>
  <dcterms:created xsi:type="dcterms:W3CDTF">2019-12-04T12:33:00Z</dcterms:created>
  <dcterms:modified xsi:type="dcterms:W3CDTF">2020-06-09T15:13:00Z</dcterms:modified>
</cp:coreProperties>
</file>